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A85641">
      <w:pPr>
        <w:spacing w:after="0" w:line="240" w:lineRule="auto"/>
        <w:jc w:val="center"/>
        <w:rPr>
          <w:rFonts w:ascii="Times New Roman" w:eastAsia="Times New Roman" w:hAnsi="Times New Roman" w:cs="Times New Roman"/>
          <w:b/>
          <w:sz w:val="28"/>
          <w:szCs w:val="28"/>
          <w:lang w:eastAsia="ru-RU"/>
        </w:rPr>
      </w:pPr>
    </w:p>
    <w:p w14:paraId="759384D3" w14:textId="7354E6D2" w:rsidR="00923A8E" w:rsidRDefault="00F66B09" w:rsidP="00A85641">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bookmarkStart w:id="0" w:name="_Hlk130639443"/>
      <w:r w:rsidRPr="00BE76C1">
        <w:rPr>
          <w:rFonts w:ascii="Times New Roman" w:eastAsia="Times New Roman" w:hAnsi="Times New Roman" w:cs="Times New Roman"/>
          <w:b/>
          <w:sz w:val="28"/>
          <w:szCs w:val="28"/>
          <w:lang w:eastAsia="ru-RU"/>
        </w:rPr>
        <w:t>Основы е-</w:t>
      </w:r>
      <w:proofErr w:type="spellStart"/>
      <w:r w:rsidRPr="00BE76C1">
        <w:rPr>
          <w:rFonts w:ascii="Times New Roman" w:eastAsia="Times New Roman" w:hAnsi="Times New Roman" w:cs="Times New Roman"/>
          <w:b/>
          <w:sz w:val="28"/>
          <w:szCs w:val="28"/>
          <w:lang w:eastAsia="ru-RU"/>
        </w:rPr>
        <w:t>дискавери</w:t>
      </w:r>
      <w:proofErr w:type="spellEnd"/>
      <w:r w:rsidRPr="00BE76C1">
        <w:rPr>
          <w:rFonts w:ascii="Times New Roman" w:eastAsia="Times New Roman" w:hAnsi="Times New Roman" w:cs="Times New Roman"/>
          <w:b/>
          <w:sz w:val="28"/>
          <w:szCs w:val="28"/>
          <w:lang w:eastAsia="ru-RU"/>
        </w:rPr>
        <w:t xml:space="preserve"> при документировании экономических </w:t>
      </w:r>
      <w:r w:rsidR="00A85641">
        <w:rPr>
          <w:rFonts w:ascii="Times New Roman" w:eastAsia="Times New Roman" w:hAnsi="Times New Roman" w:cs="Times New Roman"/>
          <w:b/>
          <w:sz w:val="28"/>
          <w:szCs w:val="28"/>
          <w:lang w:eastAsia="ru-RU"/>
        </w:rPr>
        <w:t xml:space="preserve">    </w:t>
      </w:r>
      <w:r w:rsidRPr="00BE76C1">
        <w:rPr>
          <w:rFonts w:ascii="Times New Roman" w:eastAsia="Times New Roman" w:hAnsi="Times New Roman" w:cs="Times New Roman"/>
          <w:b/>
          <w:sz w:val="28"/>
          <w:szCs w:val="28"/>
          <w:lang w:eastAsia="ru-RU"/>
        </w:rPr>
        <w:t>правонарушений и преступлений</w:t>
      </w:r>
    </w:p>
    <w:bookmarkEnd w:id="0"/>
    <w:p w14:paraId="375B7C27" w14:textId="0BCA463E" w:rsidR="00923A8E" w:rsidRPr="00923A8E" w:rsidRDefault="00923A8E" w:rsidP="00A85641">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D13A176"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211864">
        <w:rPr>
          <w:rFonts w:ascii="Times New Roman" w:eastAsia="Times New Roman" w:hAnsi="Times New Roman" w:cs="Times New Roman"/>
          <w:bCs/>
          <w:sz w:val="28"/>
          <w:szCs w:val="28"/>
          <w:lang w:eastAsia="ru-RU"/>
        </w:rPr>
        <w:t>38.0</w:t>
      </w:r>
      <w:r w:rsidR="00211864" w:rsidRPr="00211864">
        <w:rPr>
          <w:rFonts w:ascii="Times New Roman" w:eastAsia="Times New Roman" w:hAnsi="Times New Roman" w:cs="Times New Roman"/>
          <w:bCs/>
          <w:sz w:val="28"/>
          <w:szCs w:val="28"/>
          <w:lang w:eastAsia="ru-RU"/>
        </w:rPr>
        <w:t>3</w:t>
      </w:r>
      <w:r w:rsidRPr="00211864">
        <w:rPr>
          <w:rFonts w:ascii="Times New Roman" w:eastAsia="Times New Roman" w:hAnsi="Times New Roman" w:cs="Times New Roman"/>
          <w:bCs/>
          <w:sz w:val="28"/>
          <w:szCs w:val="28"/>
          <w:lang w:eastAsia="ru-RU"/>
        </w:rPr>
        <w:t>.01«Экономика»</w:t>
      </w:r>
    </w:p>
    <w:p w14:paraId="6C7E4A56" w14:textId="77777777" w:rsidR="00F66B09" w:rsidRDefault="00211864" w:rsidP="00211864">
      <w:pPr>
        <w:spacing w:after="0" w:line="240" w:lineRule="auto"/>
        <w:jc w:val="center"/>
        <w:rPr>
          <w:rFonts w:ascii="Times New Roman" w:eastAsia="Times New Roman" w:hAnsi="Times New Roman" w:cs="Times New Roman"/>
          <w:sz w:val="28"/>
          <w:szCs w:val="28"/>
          <w:lang w:eastAsia="ru-RU"/>
        </w:rPr>
      </w:pPr>
      <w:bookmarkStart w:id="1" w:name="_Hlk130643903"/>
      <w:r>
        <w:rPr>
          <w:rFonts w:ascii="Times New Roman" w:eastAsia="Times New Roman" w:hAnsi="Times New Roman" w:cs="Times New Roman"/>
          <w:sz w:val="28"/>
          <w:szCs w:val="28"/>
          <w:lang w:eastAsia="ru-RU"/>
        </w:rPr>
        <w:t>Образовательная</w:t>
      </w:r>
      <w:r w:rsidR="00725B88">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а</w:t>
      </w:r>
      <w:r w:rsidRPr="00211864">
        <w:rPr>
          <w:rFonts w:ascii="Times New Roman" w:eastAsia="Times New Roman" w:hAnsi="Times New Roman" w:cs="Times New Roman"/>
          <w:sz w:val="28"/>
          <w:szCs w:val="28"/>
          <w:lang w:eastAsia="ru-RU"/>
        </w:rPr>
        <w:t xml:space="preserve"> </w:t>
      </w:r>
    </w:p>
    <w:p w14:paraId="7DE8E4C5" w14:textId="179908AC" w:rsidR="00211864" w:rsidRPr="00211864" w:rsidRDefault="00F66B09" w:rsidP="0021186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11864" w:rsidRPr="00211864">
        <w:rPr>
          <w:rFonts w:ascii="Times New Roman" w:eastAsia="Times New Roman" w:hAnsi="Times New Roman" w:cs="Times New Roman"/>
          <w:sz w:val="28"/>
          <w:szCs w:val="28"/>
          <w:lang w:eastAsia="ru-RU"/>
        </w:rPr>
        <w:t>Экономика и бизнес</w:t>
      </w:r>
      <w:r>
        <w:rPr>
          <w:rFonts w:ascii="Times New Roman" w:eastAsia="Times New Roman" w:hAnsi="Times New Roman" w:cs="Times New Roman"/>
          <w:sz w:val="28"/>
          <w:szCs w:val="28"/>
          <w:lang w:eastAsia="ru-RU"/>
        </w:rPr>
        <w:t>»</w:t>
      </w:r>
    </w:p>
    <w:bookmarkEnd w:id="1"/>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68044E3"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EE3C1B">
        <w:rPr>
          <w:rFonts w:ascii="Times New Roman" w:eastAsia="Times New Roman" w:hAnsi="Times New Roman" w:cs="Times New Roman"/>
          <w:b/>
          <w:caps/>
          <w:sz w:val="28"/>
          <w:szCs w:val="28"/>
          <w:lang w:eastAsia="ru-RU"/>
        </w:rPr>
        <w:t xml:space="preserve"> 2023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2E514D35" w14:textId="77777777" w:rsidR="00C52D4A" w:rsidRDefault="00C52D4A" w:rsidP="00C52D4A">
            <w:pPr>
              <w:rPr>
                <w:sz w:val="28"/>
                <w:szCs w:val="28"/>
              </w:rPr>
            </w:pPr>
            <w:r>
              <w:rPr>
                <w:sz w:val="28"/>
                <w:szCs w:val="28"/>
              </w:rPr>
              <w:t>УТВЕРЖДАЮ</w:t>
            </w:r>
          </w:p>
          <w:p w14:paraId="000BB004" w14:textId="77777777" w:rsidR="00C52D4A" w:rsidRDefault="00C52D4A" w:rsidP="00C52D4A">
            <w:pPr>
              <w:jc w:val="center"/>
              <w:rPr>
                <w:sz w:val="28"/>
                <w:szCs w:val="28"/>
              </w:rPr>
            </w:pPr>
          </w:p>
          <w:p w14:paraId="5B6C410C" w14:textId="77777777" w:rsidR="00C52D4A" w:rsidRDefault="00C52D4A" w:rsidP="00C52D4A">
            <w:pPr>
              <w:rPr>
                <w:sz w:val="28"/>
                <w:szCs w:val="28"/>
              </w:rPr>
            </w:pPr>
            <w:r>
              <w:rPr>
                <w:sz w:val="28"/>
                <w:szCs w:val="28"/>
              </w:rPr>
              <w:t xml:space="preserve">Проректор по учебной и методической работе </w:t>
            </w:r>
          </w:p>
          <w:p w14:paraId="63086105" w14:textId="77777777" w:rsidR="00C52D4A" w:rsidRDefault="00C52D4A" w:rsidP="00C52D4A">
            <w:pPr>
              <w:rPr>
                <w:sz w:val="28"/>
                <w:szCs w:val="28"/>
              </w:rPr>
            </w:pPr>
          </w:p>
          <w:p w14:paraId="537EE75D" w14:textId="77777777" w:rsidR="00C52D4A" w:rsidRDefault="00C52D4A" w:rsidP="00C52D4A">
            <w:pPr>
              <w:rPr>
                <w:sz w:val="28"/>
                <w:szCs w:val="28"/>
              </w:rPr>
            </w:pPr>
            <w:r>
              <w:rPr>
                <w:sz w:val="28"/>
                <w:szCs w:val="28"/>
              </w:rPr>
              <w:t>Е.А. Каменева</w:t>
            </w:r>
          </w:p>
          <w:p w14:paraId="49326A0C" w14:textId="467EBFDD" w:rsidR="00923A8E" w:rsidRPr="00923A8E" w:rsidRDefault="00C52D4A" w:rsidP="00C52D4A">
            <w:pPr>
              <w:spacing w:line="276" w:lineRule="auto"/>
              <w:rPr>
                <w:sz w:val="24"/>
                <w:szCs w:val="24"/>
              </w:rPr>
            </w:pPr>
            <w:r>
              <w:rPr>
                <w:sz w:val="28"/>
                <w:szCs w:val="28"/>
              </w:rPr>
              <w:t>«23» мая 2023 г</w:t>
            </w:r>
            <w:bookmarkStart w:id="2" w:name="_GoBack"/>
            <w:bookmarkEnd w:id="2"/>
            <w:r w:rsidR="00DE031B" w:rsidRPr="00F5523A">
              <w:rPr>
                <w:sz w:val="28"/>
                <w:szCs w:val="28"/>
              </w:rPr>
              <w:t>.</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6C4D2DDC" w:rsidR="00932F0B" w:rsidRPr="00923A8E" w:rsidRDefault="00211864"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 Прасолов</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447E8581" w14:textId="76F87E96" w:rsidR="00932F0B" w:rsidRDefault="00F66B09" w:rsidP="00A8676D">
      <w:pPr>
        <w:tabs>
          <w:tab w:val="left" w:pos="8789"/>
        </w:tabs>
        <w:spacing w:after="0" w:line="360" w:lineRule="auto"/>
        <w:jc w:val="center"/>
        <w:rPr>
          <w:rFonts w:ascii="Times New Roman" w:eastAsia="Times New Roman" w:hAnsi="Times New Roman" w:cs="Times New Roman"/>
          <w:b/>
          <w:sz w:val="28"/>
          <w:szCs w:val="28"/>
          <w:lang w:eastAsia="ru-RU"/>
        </w:rPr>
      </w:pPr>
      <w:r w:rsidRPr="00211864">
        <w:rPr>
          <w:rFonts w:ascii="Times New Roman" w:eastAsia="Times New Roman" w:hAnsi="Times New Roman" w:cs="Times New Roman"/>
          <w:b/>
          <w:sz w:val="28"/>
          <w:szCs w:val="28"/>
          <w:lang w:eastAsia="ru-RU"/>
        </w:rPr>
        <w:t>Основы е-</w:t>
      </w:r>
      <w:proofErr w:type="spellStart"/>
      <w:r w:rsidRPr="00211864">
        <w:rPr>
          <w:rFonts w:ascii="Times New Roman" w:eastAsia="Times New Roman" w:hAnsi="Times New Roman" w:cs="Times New Roman"/>
          <w:b/>
          <w:sz w:val="28"/>
          <w:szCs w:val="28"/>
          <w:lang w:eastAsia="ru-RU"/>
        </w:rPr>
        <w:t>дискавери</w:t>
      </w:r>
      <w:proofErr w:type="spellEnd"/>
      <w:r w:rsidRPr="00211864">
        <w:rPr>
          <w:rFonts w:ascii="Times New Roman" w:eastAsia="Times New Roman" w:hAnsi="Times New Roman" w:cs="Times New Roman"/>
          <w:b/>
          <w:sz w:val="28"/>
          <w:szCs w:val="28"/>
          <w:lang w:eastAsia="ru-RU"/>
        </w:rPr>
        <w:t xml:space="preserve"> при документировании экономических правонарушений и преступлений</w:t>
      </w:r>
    </w:p>
    <w:p w14:paraId="3A9E43DC" w14:textId="0E18F1EA" w:rsidR="00FA7368" w:rsidRDefault="00FA7368" w:rsidP="00A8676D">
      <w:pPr>
        <w:tabs>
          <w:tab w:val="left" w:pos="8789"/>
        </w:tabs>
        <w:spacing w:after="0" w:line="360" w:lineRule="auto"/>
        <w:jc w:val="center"/>
        <w:rPr>
          <w:rFonts w:ascii="Times New Roman" w:eastAsia="Times New Roman" w:hAnsi="Times New Roman" w:cs="Times New Roman"/>
          <w:b/>
          <w:sz w:val="28"/>
          <w:szCs w:val="28"/>
          <w:lang w:eastAsia="ru-RU"/>
        </w:rPr>
      </w:pPr>
    </w:p>
    <w:p w14:paraId="44D47656" w14:textId="77777777" w:rsidR="00923A8E" w:rsidRPr="00923A8E" w:rsidRDefault="00923A8E" w:rsidP="00A8676D">
      <w:pPr>
        <w:tabs>
          <w:tab w:val="left" w:pos="8789"/>
        </w:tabs>
        <w:spacing w:after="0" w:line="36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A8676D">
      <w:pPr>
        <w:tabs>
          <w:tab w:val="left" w:pos="3285"/>
          <w:tab w:val="left" w:pos="8789"/>
        </w:tabs>
        <w:spacing w:after="0" w:line="360" w:lineRule="auto"/>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923A8E" w:rsidRDefault="00FA7368" w:rsidP="00A8676D">
      <w:pPr>
        <w:tabs>
          <w:tab w:val="left" w:pos="8789"/>
        </w:tabs>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614D33F6" w:rsidR="00FA7368" w:rsidRPr="00A659F4" w:rsidRDefault="00FA7368" w:rsidP="00A8676D">
      <w:pPr>
        <w:tabs>
          <w:tab w:val="left" w:pos="8789"/>
        </w:tabs>
        <w:spacing w:after="0" w:line="240" w:lineRule="auto"/>
        <w:jc w:val="center"/>
        <w:rPr>
          <w:rFonts w:ascii="Times New Roman" w:eastAsia="Times New Roman" w:hAnsi="Times New Roman" w:cs="Times New Roman"/>
          <w:bCs/>
          <w:sz w:val="28"/>
          <w:szCs w:val="28"/>
          <w:lang w:eastAsia="ru-RU"/>
        </w:rPr>
      </w:pPr>
      <w:r w:rsidRPr="00A659F4">
        <w:rPr>
          <w:rFonts w:ascii="Times New Roman" w:eastAsia="Times New Roman" w:hAnsi="Times New Roman" w:cs="Times New Roman"/>
          <w:bCs/>
          <w:sz w:val="28"/>
          <w:szCs w:val="28"/>
          <w:lang w:eastAsia="ru-RU"/>
        </w:rPr>
        <w:t>38.0</w:t>
      </w:r>
      <w:r w:rsidR="00A659F4" w:rsidRPr="00A659F4">
        <w:rPr>
          <w:rFonts w:ascii="Times New Roman" w:eastAsia="Times New Roman" w:hAnsi="Times New Roman" w:cs="Times New Roman"/>
          <w:bCs/>
          <w:sz w:val="28"/>
          <w:szCs w:val="28"/>
          <w:lang w:eastAsia="ru-RU"/>
        </w:rPr>
        <w:t>3</w:t>
      </w:r>
      <w:r w:rsidRPr="00A659F4">
        <w:rPr>
          <w:rFonts w:ascii="Times New Roman" w:eastAsia="Times New Roman" w:hAnsi="Times New Roman" w:cs="Times New Roman"/>
          <w:bCs/>
          <w:sz w:val="28"/>
          <w:szCs w:val="28"/>
          <w:lang w:eastAsia="ru-RU"/>
        </w:rPr>
        <w:t>.01«Экономика»</w:t>
      </w:r>
    </w:p>
    <w:p w14:paraId="72A97A96" w14:textId="77777777" w:rsidR="00F66B09" w:rsidRDefault="00F66B09" w:rsidP="00A8676D">
      <w:pPr>
        <w:tabs>
          <w:tab w:val="left" w:pos="8789"/>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211864">
        <w:rPr>
          <w:rFonts w:ascii="Times New Roman" w:eastAsia="Times New Roman" w:hAnsi="Times New Roman" w:cs="Times New Roman"/>
          <w:sz w:val="28"/>
          <w:szCs w:val="28"/>
          <w:lang w:eastAsia="ru-RU"/>
        </w:rPr>
        <w:t xml:space="preserve"> </w:t>
      </w:r>
    </w:p>
    <w:p w14:paraId="6AD0C92C" w14:textId="7C10BD9F" w:rsidR="00F66B09" w:rsidRDefault="00F66B09" w:rsidP="00A8676D">
      <w:pPr>
        <w:tabs>
          <w:tab w:val="left" w:pos="8789"/>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211864">
        <w:rPr>
          <w:rFonts w:ascii="Times New Roman" w:eastAsia="Times New Roman" w:hAnsi="Times New Roman" w:cs="Times New Roman"/>
          <w:sz w:val="28"/>
          <w:szCs w:val="28"/>
          <w:lang w:eastAsia="ru-RU"/>
        </w:rPr>
        <w:t>Экономика и бизнес</w:t>
      </w:r>
      <w:r>
        <w:rPr>
          <w:rFonts w:ascii="Times New Roman" w:eastAsia="Times New Roman" w:hAnsi="Times New Roman" w:cs="Times New Roman"/>
          <w:sz w:val="28"/>
          <w:szCs w:val="28"/>
          <w:lang w:eastAsia="ru-RU"/>
        </w:rPr>
        <w:t>»</w:t>
      </w:r>
    </w:p>
    <w:p w14:paraId="29476A62" w14:textId="77777777" w:rsidR="00A8676D" w:rsidRPr="00211864" w:rsidRDefault="00A8676D" w:rsidP="00A8676D">
      <w:pPr>
        <w:tabs>
          <w:tab w:val="left" w:pos="8789"/>
        </w:tabs>
        <w:spacing w:after="0" w:line="240" w:lineRule="auto"/>
        <w:jc w:val="center"/>
        <w:rPr>
          <w:rFonts w:ascii="Times New Roman" w:eastAsia="Times New Roman" w:hAnsi="Times New Roman" w:cs="Times New Roman"/>
          <w:sz w:val="28"/>
          <w:szCs w:val="28"/>
          <w:lang w:eastAsia="ru-RU"/>
        </w:rPr>
      </w:pPr>
    </w:p>
    <w:p w14:paraId="5282877E" w14:textId="77777777" w:rsidR="00A8676D" w:rsidRPr="002D1583" w:rsidRDefault="00A8676D" w:rsidP="00A8676D">
      <w:pPr>
        <w:tabs>
          <w:tab w:val="left" w:pos="8789"/>
        </w:tabs>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494D239" w14:textId="77777777" w:rsidR="00A8676D" w:rsidRPr="0021331A" w:rsidRDefault="00A8676D" w:rsidP="00A8676D">
      <w:pPr>
        <w:tabs>
          <w:tab w:val="left" w:pos="8789"/>
        </w:tabs>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C51D2AA" w14:textId="77777777" w:rsidR="00A8676D" w:rsidRPr="002D1583" w:rsidRDefault="00A8676D" w:rsidP="00A8676D">
      <w:pPr>
        <w:tabs>
          <w:tab w:val="left" w:pos="8789"/>
        </w:tabs>
        <w:spacing w:after="0" w:line="240" w:lineRule="auto"/>
        <w:rPr>
          <w:rFonts w:ascii="Times New Roman" w:eastAsia="Times New Roman" w:hAnsi="Times New Roman" w:cs="Times New Roman"/>
          <w:sz w:val="28"/>
          <w:szCs w:val="28"/>
          <w:lang w:eastAsia="ru-RU"/>
        </w:rPr>
      </w:pPr>
    </w:p>
    <w:p w14:paraId="3A0B8446" w14:textId="77777777" w:rsidR="00A8676D" w:rsidRPr="002D1583" w:rsidRDefault="00A8676D" w:rsidP="00A8676D">
      <w:pPr>
        <w:tabs>
          <w:tab w:val="left" w:pos="8789"/>
        </w:tabs>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6DE33F7" w14:textId="77777777" w:rsidR="00A8676D" w:rsidRPr="002D1583" w:rsidRDefault="00A8676D" w:rsidP="00A8676D">
      <w:pPr>
        <w:tabs>
          <w:tab w:val="left" w:pos="8789"/>
        </w:tabs>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1F521536" w14:textId="4875432E" w:rsidR="00A655B2" w:rsidRPr="00C004BE" w:rsidRDefault="00B3337A" w:rsidP="00A8676D">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 </w:t>
      </w:r>
      <w:r w:rsidR="00EE3C1B">
        <w:rPr>
          <w:rFonts w:ascii="Times New Roman" w:hAnsi="Times New Roman" w:cs="Times New Roman"/>
          <w:b/>
          <w:sz w:val="28"/>
          <w:szCs w:val="28"/>
        </w:rPr>
        <w:t>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B71580">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B71580">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B71580">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B71580">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B71580">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B71580">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B71580">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B71580">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B71580">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B71580">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B71580">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B71580">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B7158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3" w:name="_Toc424809559"/>
      <w:bookmarkStart w:id="4" w:name="_Toc506804983"/>
      <w:bookmarkStart w:id="5" w:name="_Toc73619794"/>
      <w:r w:rsidRPr="00923A8E">
        <w:rPr>
          <w:rFonts w:ascii="Times New Roman" w:eastAsia="Times New Roman" w:hAnsi="Times New Roman" w:cs="Times New Roman"/>
          <w:b/>
          <w:bCs/>
          <w:sz w:val="28"/>
          <w:szCs w:val="28"/>
        </w:rPr>
        <w:t>Наименование дисциплины</w:t>
      </w:r>
      <w:bookmarkEnd w:id="3"/>
      <w:bookmarkEnd w:id="4"/>
      <w:bookmarkEnd w:id="5"/>
      <w:r w:rsidR="00327345">
        <w:rPr>
          <w:rFonts w:ascii="Times New Roman" w:eastAsia="Times New Roman" w:hAnsi="Times New Roman" w:cs="Times New Roman"/>
          <w:b/>
          <w:bCs/>
          <w:sz w:val="28"/>
          <w:szCs w:val="28"/>
        </w:rPr>
        <w:t xml:space="preserve"> </w:t>
      </w:r>
    </w:p>
    <w:p w14:paraId="62B5E2FB" w14:textId="7FE2716A"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6" w:name="_Toc424050332"/>
      <w:bookmarkStart w:id="7" w:name="_Toc424809560"/>
      <w:r w:rsidR="00211864">
        <w:rPr>
          <w:rFonts w:ascii="Times New Roman" w:eastAsia="Times New Roman" w:hAnsi="Times New Roman" w:cs="Times New Roman"/>
          <w:sz w:val="28"/>
          <w:szCs w:val="28"/>
          <w:lang w:eastAsia="ru-RU"/>
        </w:rPr>
        <w:t>О</w:t>
      </w:r>
      <w:r w:rsidR="00211864" w:rsidRPr="00211864">
        <w:rPr>
          <w:rFonts w:ascii="Times New Roman" w:eastAsia="Times New Roman" w:hAnsi="Times New Roman" w:cs="Times New Roman"/>
          <w:sz w:val="28"/>
          <w:szCs w:val="28"/>
          <w:lang w:eastAsia="ru-RU"/>
        </w:rPr>
        <w:t xml:space="preserve">сновы </w:t>
      </w:r>
      <w:r w:rsidR="00F66B09">
        <w:rPr>
          <w:rFonts w:ascii="Times New Roman" w:eastAsia="Times New Roman" w:hAnsi="Times New Roman" w:cs="Times New Roman"/>
          <w:sz w:val="28"/>
          <w:szCs w:val="28"/>
          <w:lang w:eastAsia="ru-RU"/>
        </w:rPr>
        <w:t>е</w:t>
      </w:r>
      <w:r w:rsidR="00211864" w:rsidRPr="00211864">
        <w:rPr>
          <w:rFonts w:ascii="Times New Roman" w:eastAsia="Times New Roman" w:hAnsi="Times New Roman" w:cs="Times New Roman"/>
          <w:sz w:val="28"/>
          <w:szCs w:val="28"/>
          <w:lang w:eastAsia="ru-RU"/>
        </w:rPr>
        <w:t>-</w:t>
      </w:r>
      <w:proofErr w:type="spellStart"/>
      <w:r w:rsidR="00211864" w:rsidRPr="00211864">
        <w:rPr>
          <w:rFonts w:ascii="Times New Roman" w:eastAsia="Times New Roman" w:hAnsi="Times New Roman" w:cs="Times New Roman"/>
          <w:sz w:val="28"/>
          <w:szCs w:val="28"/>
          <w:lang w:eastAsia="ru-RU"/>
        </w:rPr>
        <w:t>дискавери</w:t>
      </w:r>
      <w:proofErr w:type="spellEnd"/>
      <w:r w:rsidR="00211864" w:rsidRPr="00211864">
        <w:rPr>
          <w:rFonts w:ascii="Times New Roman" w:eastAsia="Times New Roman" w:hAnsi="Times New Roman" w:cs="Times New Roman"/>
          <w:sz w:val="28"/>
          <w:szCs w:val="28"/>
          <w:lang w:eastAsia="ru-RU"/>
        </w:rPr>
        <w:t xml:space="preserve"> при документировании экономических правонарушений и преступлений</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517734268"/>
      <w:bookmarkStart w:id="9" w:name="_Toc73619795"/>
      <w:bookmarkEnd w:id="6"/>
      <w:bookmarkEnd w:id="7"/>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8"/>
      <w:bookmarkEnd w:id="9"/>
    </w:p>
    <w:p w14:paraId="23D8D526" w14:textId="77777777" w:rsidR="00327345" w:rsidRPr="00211864" w:rsidRDefault="00923A8E" w:rsidP="00F5523A">
      <w:pPr>
        <w:spacing w:after="0" w:line="240" w:lineRule="auto"/>
        <w:ind w:firstLine="709"/>
        <w:jc w:val="both"/>
        <w:rPr>
          <w:rFonts w:ascii="Times New Roman" w:eastAsia="Times New Roman" w:hAnsi="Times New Roman" w:cs="Times New Roman"/>
          <w:sz w:val="28"/>
          <w:szCs w:val="28"/>
          <w:lang w:eastAsia="ru-RU"/>
        </w:rPr>
      </w:pPr>
      <w:r w:rsidRPr="00211864">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8C74DF9" w14:textId="560DE733" w:rsidR="00F5523A" w:rsidRPr="00F5523A" w:rsidRDefault="00CF2D31" w:rsidP="00F5523A">
      <w:pPr>
        <w:spacing w:after="0" w:line="240" w:lineRule="auto"/>
        <w:ind w:firstLine="709"/>
        <w:jc w:val="both"/>
        <w:rPr>
          <w:rFonts w:ascii="Times New Roman" w:eastAsia="Times New Roman" w:hAnsi="Times New Roman" w:cs="Times New Roman"/>
          <w:b/>
          <w:sz w:val="28"/>
          <w:szCs w:val="28"/>
          <w:lang w:eastAsia="ru-RU"/>
        </w:rPr>
      </w:pPr>
      <w:r w:rsidRPr="00F5523A">
        <w:rPr>
          <w:rFonts w:ascii="Times New Roman" w:eastAsia="Times New Roman" w:hAnsi="Times New Roman" w:cs="Times New Roman"/>
          <w:b/>
          <w:sz w:val="28"/>
          <w:szCs w:val="28"/>
          <w:lang w:eastAsia="ru-RU"/>
        </w:rPr>
        <w:t>Образовательная</w:t>
      </w:r>
      <w:r w:rsidR="00F5523A">
        <w:rPr>
          <w:rFonts w:ascii="Times New Roman" w:eastAsia="Times New Roman" w:hAnsi="Times New Roman" w:cs="Times New Roman"/>
          <w:b/>
          <w:sz w:val="28"/>
          <w:szCs w:val="28"/>
          <w:lang w:eastAsia="ru-RU"/>
        </w:rPr>
        <w:t xml:space="preserve"> программа «Экономика и бизнес»</w:t>
      </w:r>
      <w:r w:rsidRPr="00F5523A">
        <w:rPr>
          <w:rFonts w:ascii="Times New Roman" w:eastAsia="Times New Roman" w:hAnsi="Times New Roman" w:cs="Times New Roman"/>
          <w:b/>
          <w:sz w:val="28"/>
          <w:szCs w:val="28"/>
          <w:lang w:eastAsia="ru-RU"/>
        </w:rPr>
        <w:t xml:space="preserve"> </w:t>
      </w:r>
    </w:p>
    <w:p w14:paraId="4BCF0765" w14:textId="06D49D38" w:rsidR="00F5523A" w:rsidRPr="00F5523A" w:rsidRDefault="00F5523A" w:rsidP="00F5523A">
      <w:pPr>
        <w:spacing w:after="0" w:line="240" w:lineRule="auto"/>
        <w:ind w:firstLine="709"/>
        <w:jc w:val="both"/>
        <w:rPr>
          <w:rFonts w:ascii="Times New Roman" w:eastAsia="Times New Roman" w:hAnsi="Times New Roman" w:cs="Times New Roman"/>
          <w:b/>
          <w:sz w:val="28"/>
          <w:szCs w:val="28"/>
          <w:lang w:eastAsia="ru-RU"/>
        </w:rPr>
      </w:pPr>
      <w:r w:rsidRPr="00F5523A">
        <w:rPr>
          <w:rFonts w:ascii="Times New Roman" w:eastAsia="Times New Roman" w:hAnsi="Times New Roman" w:cs="Times New Roman"/>
          <w:b/>
          <w:sz w:val="28"/>
          <w:szCs w:val="28"/>
          <w:lang w:eastAsia="ru-RU"/>
        </w:rPr>
        <w:t>П</w:t>
      </w:r>
      <w:r w:rsidR="00CF2D31" w:rsidRPr="00F5523A">
        <w:rPr>
          <w:rFonts w:ascii="Times New Roman" w:eastAsia="Times New Roman" w:hAnsi="Times New Roman" w:cs="Times New Roman"/>
          <w:b/>
          <w:sz w:val="28"/>
          <w:szCs w:val="28"/>
          <w:lang w:eastAsia="ru-RU"/>
        </w:rPr>
        <w:t xml:space="preserve">рофиль «Финансовая разведка»  </w:t>
      </w:r>
      <w:r w:rsidR="00A85641" w:rsidRPr="00F5523A">
        <w:rPr>
          <w:rFonts w:ascii="Times New Roman" w:eastAsia="Times New Roman" w:hAnsi="Times New Roman" w:cs="Times New Roman"/>
          <w:b/>
          <w:sz w:val="28"/>
          <w:szCs w:val="28"/>
          <w:lang w:eastAsia="ru-RU"/>
        </w:rPr>
        <w:t xml:space="preserve">  </w:t>
      </w:r>
    </w:p>
    <w:p w14:paraId="3AE85B9D" w14:textId="20C54AB0" w:rsidR="00CF2D31" w:rsidRPr="00CF2D31" w:rsidRDefault="00A85641" w:rsidP="00F5523A">
      <w:pPr>
        <w:spacing w:after="0" w:line="240" w:lineRule="auto"/>
        <w:jc w:val="right"/>
        <w:rPr>
          <w:rFonts w:ascii="Times New Roman" w:eastAsia="Times New Roman" w:hAnsi="Times New Roman" w:cs="Times New Roman"/>
          <w:sz w:val="28"/>
          <w:szCs w:val="28"/>
          <w:lang w:eastAsia="ru-RU"/>
        </w:rPr>
      </w:pPr>
      <w:r w:rsidRPr="00F5523A">
        <w:rPr>
          <w:rFonts w:ascii="Times New Roman" w:eastAsia="Times New Roman" w:hAnsi="Times New Roman" w:cs="Times New Roman"/>
          <w:sz w:val="28"/>
          <w:szCs w:val="28"/>
          <w:lang w:eastAsia="ru-RU"/>
        </w:rPr>
        <w:t xml:space="preserve"> </w:t>
      </w:r>
      <w:r w:rsidR="00CF2D31" w:rsidRPr="00F5523A">
        <w:rPr>
          <w:rFonts w:ascii="Times New Roman" w:eastAsia="Times New Roman" w:hAnsi="Times New Roman" w:cs="Times New Roman"/>
          <w:sz w:val="28"/>
          <w:szCs w:val="28"/>
          <w:lang w:eastAsia="ru-RU"/>
        </w:rPr>
        <w:t xml:space="preserve">                                                                                               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077FE4" w14:paraId="61F3C1A2" w14:textId="77777777" w:rsidTr="00D77FEF">
        <w:tc>
          <w:tcPr>
            <w:tcW w:w="951" w:type="dxa"/>
            <w:shd w:val="clear" w:color="auto" w:fill="auto"/>
          </w:tcPr>
          <w:p w14:paraId="5574B997" w14:textId="6CA1DA07" w:rsidR="00D77FEF" w:rsidRPr="00211864" w:rsidRDefault="00A85641" w:rsidP="0032734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sz w:val="28"/>
                <w:szCs w:val="28"/>
                <w:lang w:eastAsia="ru-RU"/>
              </w:rPr>
              <w:t xml:space="preserve">  </w:t>
            </w:r>
            <w:r w:rsidR="00D77FEF" w:rsidRPr="00211864">
              <w:rPr>
                <w:rFonts w:ascii="Times New Roman" w:eastAsia="Times New Roman" w:hAnsi="Times New Roman" w:cs="Times New Roman"/>
                <w:b/>
                <w:lang w:eastAsia="ru-RU"/>
              </w:rPr>
              <w:t>Код компе-</w:t>
            </w:r>
            <w:proofErr w:type="spellStart"/>
            <w:r w:rsidR="00D77FEF" w:rsidRPr="00211864">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211864" w:rsidRDefault="00D77FEF" w:rsidP="00327345">
            <w:pPr>
              <w:spacing w:after="0" w:line="240" w:lineRule="auto"/>
              <w:jc w:val="center"/>
              <w:rPr>
                <w:rFonts w:ascii="Times New Roman" w:eastAsia="Times New Roman" w:hAnsi="Times New Roman" w:cs="Times New Roman"/>
                <w:b/>
                <w:lang w:eastAsia="ru-RU"/>
              </w:rPr>
            </w:pPr>
            <w:r w:rsidRPr="00211864">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211864" w:rsidRDefault="00D77FEF" w:rsidP="00327345">
            <w:pPr>
              <w:spacing w:after="0" w:line="240" w:lineRule="auto"/>
              <w:jc w:val="center"/>
              <w:rPr>
                <w:rFonts w:ascii="Times New Roman" w:eastAsia="Times New Roman" w:hAnsi="Times New Roman" w:cs="Times New Roman"/>
                <w:b/>
                <w:lang w:eastAsia="ru-RU"/>
              </w:rPr>
            </w:pPr>
            <w:r w:rsidRPr="00211864">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211864" w:rsidRDefault="00D77FEF" w:rsidP="00802C43">
            <w:pPr>
              <w:spacing w:after="0" w:line="240" w:lineRule="auto"/>
              <w:jc w:val="center"/>
              <w:rPr>
                <w:rFonts w:ascii="Times New Roman" w:eastAsia="Times New Roman" w:hAnsi="Times New Roman" w:cs="Times New Roman"/>
                <w:b/>
                <w:lang w:eastAsia="ru-RU"/>
              </w:rPr>
            </w:pPr>
            <w:r w:rsidRPr="0021186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FE251B" w:rsidRPr="00077FE4" w14:paraId="29C7BC06" w14:textId="77777777" w:rsidTr="00D77FEF">
        <w:trPr>
          <w:trHeight w:val="106"/>
        </w:trPr>
        <w:tc>
          <w:tcPr>
            <w:tcW w:w="951" w:type="dxa"/>
            <w:vMerge w:val="restart"/>
            <w:shd w:val="clear" w:color="auto" w:fill="auto"/>
          </w:tcPr>
          <w:p w14:paraId="5F5848C7" w14:textId="7E2A47AF"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r w:rsidRPr="00354F0A">
              <w:rPr>
                <w:rFonts w:ascii="Times New Roman" w:eastAsia="Times New Roman" w:hAnsi="Times New Roman" w:cs="Times New Roman"/>
                <w:sz w:val="24"/>
                <w:szCs w:val="24"/>
                <w:lang w:eastAsia="ru-RU"/>
              </w:rPr>
              <w:t>ПКН-3</w:t>
            </w:r>
          </w:p>
        </w:tc>
        <w:tc>
          <w:tcPr>
            <w:tcW w:w="2492" w:type="dxa"/>
            <w:vMerge w:val="restart"/>
            <w:shd w:val="clear" w:color="auto" w:fill="auto"/>
          </w:tcPr>
          <w:p w14:paraId="58ECEDD5" w14:textId="7F0B3876"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r w:rsidRPr="00354F0A">
              <w:rPr>
                <w:rFonts w:ascii="Times New Roman" w:eastAsia="Times New Roman" w:hAnsi="Times New Roman" w:cs="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18" w:type="dxa"/>
          </w:tcPr>
          <w:p w14:paraId="146CE1AB" w14:textId="770A3302" w:rsidR="00FE251B" w:rsidRPr="00354F0A" w:rsidRDefault="00FE251B" w:rsidP="006479D6">
            <w:pPr>
              <w:spacing w:after="0" w:line="240" w:lineRule="auto"/>
              <w:jc w:val="both"/>
              <w:rPr>
                <w:rFonts w:ascii="Times New Roman" w:eastAsia="Calibri" w:hAnsi="Times New Roman" w:cs="Times New Roman"/>
                <w:sz w:val="24"/>
                <w:szCs w:val="24"/>
                <w:highlight w:val="yellow"/>
              </w:rPr>
            </w:pPr>
            <w:r w:rsidRPr="00354F0A">
              <w:rPr>
                <w:rFonts w:ascii="Times New Roman" w:eastAsia="Calibri" w:hAnsi="Times New Roman" w:cs="Times New Roman"/>
                <w:sz w:val="24"/>
                <w:szCs w:val="24"/>
              </w:rPr>
              <w:t>1.</w:t>
            </w:r>
            <w:r w:rsidRPr="00354F0A">
              <w:rPr>
                <w:rFonts w:ascii="Times New Roman" w:eastAsia="Calibri" w:hAnsi="Times New Roman" w:cs="Times New Roman"/>
                <w:sz w:val="24"/>
                <w:szCs w:val="24"/>
              </w:rPr>
              <w:tab/>
              <w:t>Проводит сбор, обработку и статистический анализ данных для решения финансово-экономических задач.</w:t>
            </w:r>
          </w:p>
        </w:tc>
        <w:tc>
          <w:tcPr>
            <w:tcW w:w="4053" w:type="dxa"/>
            <w:shd w:val="clear" w:color="auto" w:fill="auto"/>
          </w:tcPr>
          <w:p w14:paraId="10A9DF7E" w14:textId="77777777" w:rsidR="00143DC1" w:rsidRPr="00354F0A" w:rsidRDefault="00FE251B"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00143DC1" w:rsidRPr="00354F0A">
              <w:rPr>
                <w:rFonts w:ascii="Times New Roman" w:eastAsia="Calibri" w:hAnsi="Times New Roman" w:cs="Times New Roman"/>
                <w:sz w:val="24"/>
                <w:szCs w:val="24"/>
              </w:rPr>
              <w:t>Статистических методов обработки собранных данных, использует анализ данных, необходимых для решения поставленных экономических задач</w:t>
            </w:r>
          </w:p>
          <w:p w14:paraId="7FB25FC3" w14:textId="24840E20" w:rsidR="00143DC1" w:rsidRPr="00354F0A" w:rsidRDefault="00FE251B"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143DC1" w:rsidRPr="00354F0A">
              <w:rPr>
                <w:rFonts w:ascii="Times New Roman" w:eastAsia="Calibri" w:hAnsi="Times New Roman" w:cs="Times New Roman"/>
                <w:sz w:val="24"/>
                <w:szCs w:val="24"/>
              </w:rPr>
              <w:t>применять статистические методы обработки собранных данных,</w:t>
            </w:r>
          </w:p>
          <w:p w14:paraId="73CD65CF" w14:textId="66C0E373" w:rsidR="00FE251B" w:rsidRPr="00354F0A" w:rsidRDefault="00143DC1"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использует анализ данных, необходимых для решения поставленных экономических задач.</w:t>
            </w:r>
          </w:p>
        </w:tc>
      </w:tr>
      <w:tr w:rsidR="00FE251B" w:rsidRPr="00077FE4" w14:paraId="70CA63FF" w14:textId="77777777" w:rsidTr="00D77FEF">
        <w:trPr>
          <w:trHeight w:val="106"/>
        </w:trPr>
        <w:tc>
          <w:tcPr>
            <w:tcW w:w="951" w:type="dxa"/>
            <w:vMerge/>
            <w:shd w:val="clear" w:color="auto" w:fill="auto"/>
          </w:tcPr>
          <w:p w14:paraId="6E84F58A"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7DCC9448"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2C6196C1" w14:textId="01D45072" w:rsidR="00FE251B" w:rsidRPr="00354F0A" w:rsidRDefault="00FE251B" w:rsidP="006479D6">
            <w:pPr>
              <w:spacing w:after="0" w:line="240" w:lineRule="auto"/>
              <w:jc w:val="both"/>
              <w:rPr>
                <w:rFonts w:ascii="Times New Roman" w:eastAsia="Calibri" w:hAnsi="Times New Roman" w:cs="Times New Roman"/>
                <w:sz w:val="24"/>
                <w:szCs w:val="24"/>
                <w:highlight w:val="yellow"/>
              </w:rPr>
            </w:pPr>
            <w:r w:rsidRPr="00354F0A">
              <w:rPr>
                <w:rFonts w:ascii="Times New Roman" w:eastAsia="Calibri" w:hAnsi="Times New Roman" w:cs="Times New Roman"/>
                <w:sz w:val="24"/>
                <w:szCs w:val="24"/>
              </w:rPr>
              <w:t>2.</w:t>
            </w:r>
            <w:r w:rsidRPr="00354F0A">
              <w:rPr>
                <w:rFonts w:ascii="Times New Roman" w:eastAsia="Calibri" w:hAnsi="Times New Roman" w:cs="Times New Roman"/>
                <w:sz w:val="24"/>
                <w:szCs w:val="24"/>
              </w:rPr>
              <w:tab/>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53" w:type="dxa"/>
            <w:shd w:val="clear" w:color="auto" w:fill="auto"/>
          </w:tcPr>
          <w:p w14:paraId="6A021422" w14:textId="4F4CF857" w:rsidR="00143DC1" w:rsidRPr="00354F0A" w:rsidRDefault="00FE251B"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00143DC1" w:rsidRPr="00354F0A">
              <w:rPr>
                <w:rFonts w:ascii="Times New Roman" w:eastAsia="Calibri" w:hAnsi="Times New Roman" w:cs="Times New Roman"/>
                <w:sz w:val="24"/>
                <w:szCs w:val="24"/>
              </w:rPr>
              <w:t>Источников экономической информации, библиографические и</w:t>
            </w:r>
          </w:p>
          <w:p w14:paraId="36E122AF" w14:textId="3058E3BC" w:rsidR="00FE251B" w:rsidRPr="00354F0A" w:rsidRDefault="00143DC1"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статистические базы данных; правила сбора и работы с информацией</w:t>
            </w:r>
            <w:r w:rsidR="00FE251B" w:rsidRPr="00354F0A">
              <w:rPr>
                <w:rFonts w:ascii="Times New Roman" w:eastAsia="Calibri" w:hAnsi="Times New Roman" w:cs="Times New Roman"/>
                <w:sz w:val="24"/>
                <w:szCs w:val="24"/>
              </w:rPr>
              <w:t>.</w:t>
            </w:r>
          </w:p>
          <w:p w14:paraId="2734F9F8" w14:textId="5BB3D2BE" w:rsidR="00143DC1" w:rsidRPr="00354F0A" w:rsidRDefault="00FE251B"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143DC1" w:rsidRPr="00354F0A">
              <w:rPr>
                <w:rFonts w:ascii="Times New Roman" w:eastAsia="Calibri" w:hAnsi="Times New Roman" w:cs="Times New Roman"/>
                <w:sz w:val="24"/>
                <w:szCs w:val="24"/>
              </w:rPr>
              <w:t>Осуществлять сбор, анализ и</w:t>
            </w:r>
          </w:p>
          <w:p w14:paraId="75FC72BB" w14:textId="06E43444" w:rsidR="00FE251B" w:rsidRPr="00354F0A" w:rsidRDefault="00143DC1"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обработку данных, необходимых для решения профессиональных задач в экономической сфере</w:t>
            </w:r>
          </w:p>
        </w:tc>
      </w:tr>
      <w:tr w:rsidR="00FE251B" w:rsidRPr="00077FE4" w14:paraId="3CC8ECEB" w14:textId="77777777" w:rsidTr="00D77FEF">
        <w:trPr>
          <w:trHeight w:val="106"/>
        </w:trPr>
        <w:tc>
          <w:tcPr>
            <w:tcW w:w="951" w:type="dxa"/>
            <w:vMerge/>
            <w:shd w:val="clear" w:color="auto" w:fill="auto"/>
          </w:tcPr>
          <w:p w14:paraId="1F6B156A"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6A214D03"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A944D33" w14:textId="32B23EC9" w:rsidR="00FE251B" w:rsidRPr="00354F0A" w:rsidRDefault="00FE251B" w:rsidP="006479D6">
            <w:pPr>
              <w:spacing w:after="0" w:line="240" w:lineRule="auto"/>
              <w:jc w:val="both"/>
              <w:rPr>
                <w:rFonts w:ascii="Times New Roman" w:eastAsia="Calibri" w:hAnsi="Times New Roman" w:cs="Times New Roman"/>
                <w:sz w:val="24"/>
                <w:szCs w:val="24"/>
                <w:highlight w:val="yellow"/>
              </w:rPr>
            </w:pPr>
            <w:r w:rsidRPr="00354F0A">
              <w:rPr>
                <w:rFonts w:ascii="Times New Roman" w:eastAsia="Calibri" w:hAnsi="Times New Roman" w:cs="Times New Roman"/>
                <w:sz w:val="24"/>
                <w:szCs w:val="24"/>
              </w:rPr>
              <w:t>3.</w:t>
            </w:r>
            <w:r w:rsidRPr="00354F0A">
              <w:rPr>
                <w:rFonts w:ascii="Times New Roman" w:eastAsia="Calibri"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053" w:type="dxa"/>
            <w:shd w:val="clear" w:color="auto" w:fill="auto"/>
          </w:tcPr>
          <w:p w14:paraId="0ED7E3C4" w14:textId="53E4A826" w:rsidR="00143DC1" w:rsidRPr="00354F0A" w:rsidRDefault="00FE251B"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00143DC1" w:rsidRPr="00354F0A">
              <w:rPr>
                <w:rFonts w:ascii="Times New Roman" w:eastAsia="Calibri" w:hAnsi="Times New Roman" w:cs="Times New Roman"/>
                <w:sz w:val="24"/>
                <w:szCs w:val="24"/>
              </w:rPr>
              <w:t>Современные методы сбора,</w:t>
            </w:r>
          </w:p>
          <w:p w14:paraId="46626097" w14:textId="4D1FFC60" w:rsidR="00FE251B" w:rsidRPr="00354F0A" w:rsidRDefault="00143DC1" w:rsidP="00143DC1">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обработки и анализа данных при решении поставленных экономических и финансовых задач, методы анализа социально-экономических и финансовых показателей, процессов и явлений, тенденций их изменения.</w:t>
            </w:r>
          </w:p>
          <w:p w14:paraId="283CD41C" w14:textId="2729FC11" w:rsidR="00F94708" w:rsidRPr="00354F0A" w:rsidRDefault="00FE251B"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F94708" w:rsidRPr="00354F0A">
              <w:rPr>
                <w:rFonts w:ascii="Times New Roman" w:eastAsia="Calibri" w:hAnsi="Times New Roman" w:cs="Times New Roman"/>
                <w:sz w:val="24"/>
                <w:szCs w:val="24"/>
              </w:rPr>
              <w:t>Анализировать мотивы и</w:t>
            </w:r>
          </w:p>
          <w:p w14:paraId="362DEB27" w14:textId="7F609F2F" w:rsidR="00F94708" w:rsidRPr="00354F0A" w:rsidRDefault="00F94708"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закономерности поведения экономических субъектов, предлагает</w:t>
            </w:r>
          </w:p>
          <w:p w14:paraId="7B6BDB6E" w14:textId="465FF8DD" w:rsidR="00F94708" w:rsidRPr="00354F0A" w:rsidRDefault="00F94708"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lastRenderedPageBreak/>
              <w:t>решения для проблемных ситуаций на</w:t>
            </w:r>
          </w:p>
          <w:p w14:paraId="47204A23" w14:textId="73CE1700" w:rsidR="00FE251B" w:rsidRPr="00354F0A" w:rsidRDefault="00F94708" w:rsidP="00F94708">
            <w:pPr>
              <w:spacing w:after="0" w:line="240" w:lineRule="auto"/>
              <w:jc w:val="both"/>
              <w:rPr>
                <w:rFonts w:ascii="Times New Roman" w:eastAsia="Calibri" w:hAnsi="Times New Roman" w:cs="Times New Roman"/>
                <w:b/>
                <w:sz w:val="24"/>
                <w:szCs w:val="24"/>
                <w:highlight w:val="yellow"/>
              </w:rPr>
            </w:pPr>
            <w:r w:rsidRPr="00354F0A">
              <w:rPr>
                <w:rFonts w:ascii="Times New Roman" w:eastAsia="Calibri" w:hAnsi="Times New Roman" w:cs="Times New Roman"/>
                <w:sz w:val="24"/>
                <w:szCs w:val="24"/>
              </w:rPr>
              <w:t>микроэкономическом уровне</w:t>
            </w:r>
          </w:p>
        </w:tc>
      </w:tr>
      <w:tr w:rsidR="00FE251B" w:rsidRPr="00077FE4" w14:paraId="79CE10D7" w14:textId="77777777" w:rsidTr="00143DC1">
        <w:trPr>
          <w:trHeight w:val="779"/>
        </w:trPr>
        <w:tc>
          <w:tcPr>
            <w:tcW w:w="951" w:type="dxa"/>
            <w:vMerge/>
            <w:shd w:val="clear" w:color="auto" w:fill="auto"/>
          </w:tcPr>
          <w:p w14:paraId="4D5E8741"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3E77B782" w14:textId="77777777" w:rsidR="00FE251B" w:rsidRPr="00354F0A" w:rsidRDefault="00FE251B" w:rsidP="006479D6">
            <w:pPr>
              <w:spacing w:after="0" w:line="240" w:lineRule="auto"/>
              <w:jc w:val="both"/>
              <w:rPr>
                <w:rFonts w:ascii="Times New Roman" w:eastAsia="Times New Roman" w:hAnsi="Times New Roman" w:cs="Times New Roman"/>
                <w:sz w:val="24"/>
                <w:szCs w:val="24"/>
                <w:highlight w:val="yellow"/>
                <w:lang w:eastAsia="ru-RU"/>
              </w:rPr>
            </w:pPr>
          </w:p>
        </w:tc>
        <w:tc>
          <w:tcPr>
            <w:tcW w:w="2218" w:type="dxa"/>
          </w:tcPr>
          <w:p w14:paraId="11C7C97A" w14:textId="71C2A2F6" w:rsidR="00FE251B" w:rsidRPr="00354F0A" w:rsidRDefault="00FE251B" w:rsidP="006479D6">
            <w:pPr>
              <w:spacing w:after="0" w:line="240" w:lineRule="auto"/>
              <w:jc w:val="both"/>
              <w:rPr>
                <w:rFonts w:ascii="Times New Roman" w:eastAsia="Calibri" w:hAnsi="Times New Roman" w:cs="Times New Roman"/>
                <w:sz w:val="24"/>
                <w:szCs w:val="24"/>
                <w:highlight w:val="yellow"/>
              </w:rPr>
            </w:pPr>
            <w:r w:rsidRPr="00354F0A">
              <w:rPr>
                <w:rFonts w:ascii="Times New Roman" w:eastAsia="Calibri" w:hAnsi="Times New Roman" w:cs="Times New Roman"/>
                <w:sz w:val="24"/>
                <w:szCs w:val="24"/>
              </w:rPr>
              <w:t>4.</w:t>
            </w:r>
            <w:r w:rsidRPr="00354F0A">
              <w:rPr>
                <w:rFonts w:ascii="Times New Roman" w:eastAsia="Calibri" w:hAnsi="Times New Roman" w:cs="Times New Roman"/>
                <w:sz w:val="24"/>
                <w:szCs w:val="24"/>
              </w:rPr>
              <w:tab/>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053" w:type="dxa"/>
            <w:shd w:val="clear" w:color="auto" w:fill="auto"/>
          </w:tcPr>
          <w:p w14:paraId="323ED9AB" w14:textId="3BE7675D" w:rsidR="00FE251B" w:rsidRPr="00354F0A" w:rsidRDefault="00F94708"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Pr="00354F0A">
              <w:rPr>
                <w:rFonts w:ascii="Times New Roman" w:eastAsia="Calibri" w:hAnsi="Times New Roman" w:cs="Times New Roman"/>
                <w:sz w:val="24"/>
                <w:szCs w:val="24"/>
              </w:rPr>
              <w:t>Аналитического инструментария для постановки и решения прикладных задач с применением базовых экономических моделей.</w:t>
            </w:r>
          </w:p>
          <w:p w14:paraId="3888F93B" w14:textId="05634CCE" w:rsidR="00FE251B" w:rsidRPr="00354F0A" w:rsidRDefault="00FE251B"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Умение</w:t>
            </w:r>
            <w:r w:rsidRPr="00354F0A">
              <w:rPr>
                <w:rFonts w:ascii="Times New Roman" w:eastAsia="Calibri" w:hAnsi="Times New Roman" w:cs="Times New Roman"/>
                <w:sz w:val="24"/>
                <w:szCs w:val="24"/>
              </w:rPr>
              <w:t xml:space="preserve">: </w:t>
            </w:r>
            <w:r w:rsidR="00F94708" w:rsidRPr="00354F0A">
              <w:rPr>
                <w:rFonts w:ascii="Times New Roman" w:eastAsia="Calibri" w:hAnsi="Times New Roman" w:cs="Times New Roman"/>
                <w:sz w:val="24"/>
                <w:szCs w:val="24"/>
              </w:rPr>
              <w:t>Применять аналитический инструментарий для постановки и решения прикладных задач с применением базовых экономических моделей</w:t>
            </w:r>
          </w:p>
        </w:tc>
      </w:tr>
      <w:tr w:rsidR="005C3159" w:rsidRPr="00077FE4" w14:paraId="787D406F" w14:textId="77777777" w:rsidTr="00D77FEF">
        <w:trPr>
          <w:trHeight w:val="106"/>
        </w:trPr>
        <w:tc>
          <w:tcPr>
            <w:tcW w:w="951" w:type="dxa"/>
            <w:vMerge w:val="restart"/>
            <w:shd w:val="clear" w:color="auto" w:fill="auto"/>
          </w:tcPr>
          <w:p w14:paraId="0335C2CD" w14:textId="2D57CED6" w:rsidR="005C3159" w:rsidRPr="00354F0A" w:rsidRDefault="00B3641C" w:rsidP="008524C4">
            <w:pPr>
              <w:spacing w:after="0" w:line="240" w:lineRule="auto"/>
              <w:jc w:val="both"/>
              <w:rPr>
                <w:rFonts w:ascii="Times New Roman" w:eastAsia="Times New Roman" w:hAnsi="Times New Roman" w:cs="Times New Roman"/>
                <w:sz w:val="24"/>
                <w:szCs w:val="24"/>
                <w:highlight w:val="yellow"/>
                <w:lang w:eastAsia="ru-RU"/>
              </w:rPr>
            </w:pPr>
            <w:r w:rsidRPr="00354F0A">
              <w:rPr>
                <w:rFonts w:ascii="Times New Roman" w:eastAsia="Times New Roman" w:hAnsi="Times New Roman" w:cs="Times New Roman"/>
                <w:sz w:val="24"/>
                <w:szCs w:val="24"/>
                <w:lang w:eastAsia="ru-RU"/>
              </w:rPr>
              <w:t>ПКП-4</w:t>
            </w:r>
          </w:p>
        </w:tc>
        <w:tc>
          <w:tcPr>
            <w:tcW w:w="2492" w:type="dxa"/>
            <w:vMerge w:val="restart"/>
            <w:shd w:val="clear" w:color="auto" w:fill="auto"/>
          </w:tcPr>
          <w:p w14:paraId="407ED444" w14:textId="1A704FEF" w:rsidR="005C3159" w:rsidRPr="00354F0A" w:rsidRDefault="001D5152" w:rsidP="008524C4">
            <w:pPr>
              <w:spacing w:after="0" w:line="240" w:lineRule="auto"/>
              <w:jc w:val="both"/>
              <w:rPr>
                <w:rFonts w:ascii="Times New Roman" w:eastAsia="Calibri" w:hAnsi="Times New Roman" w:cs="Times New Roman"/>
                <w:sz w:val="24"/>
                <w:szCs w:val="24"/>
                <w:highlight w:val="yellow"/>
              </w:rPr>
            </w:pPr>
            <w:r w:rsidRPr="00354F0A">
              <w:rPr>
                <w:rFonts w:ascii="Times New Roman" w:eastAsia="Calibri"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18" w:type="dxa"/>
          </w:tcPr>
          <w:p w14:paraId="5CA20B79" w14:textId="15159AC7" w:rsidR="005C3159" w:rsidRPr="00354F0A" w:rsidRDefault="00FE251B" w:rsidP="008524C4">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4053" w:type="dxa"/>
            <w:shd w:val="clear" w:color="auto" w:fill="auto"/>
          </w:tcPr>
          <w:p w14:paraId="5A2323E4" w14:textId="2BD4F96F" w:rsidR="00F94708" w:rsidRPr="00354F0A" w:rsidRDefault="005C3159"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00F94708" w:rsidRPr="00354F0A">
              <w:rPr>
                <w:rFonts w:ascii="Times New Roman" w:eastAsia="Calibri" w:hAnsi="Times New Roman" w:cs="Times New Roman"/>
                <w:sz w:val="24"/>
                <w:szCs w:val="24"/>
              </w:rPr>
              <w:t>Теоретических и практических</w:t>
            </w:r>
          </w:p>
          <w:p w14:paraId="7A4C3B19" w14:textId="21D2FDBF" w:rsidR="00F94708" w:rsidRPr="00354F0A" w:rsidRDefault="00F94708"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основы формирования документов по результатам проведения анализа операций (сделок),</w:t>
            </w:r>
            <w:r w:rsidRPr="00354F0A">
              <w:rPr>
                <w:sz w:val="24"/>
                <w:szCs w:val="24"/>
              </w:rPr>
              <w:t xml:space="preserve"> </w:t>
            </w:r>
            <w:r w:rsidRPr="00354F0A">
              <w:rPr>
                <w:rFonts w:ascii="Times New Roman" w:eastAsia="Calibri" w:hAnsi="Times New Roman" w:cs="Times New Roman"/>
                <w:sz w:val="24"/>
                <w:szCs w:val="24"/>
              </w:rPr>
              <w:t>подлежащих обязательному контролю, и о подозрительных операциях.</w:t>
            </w:r>
          </w:p>
          <w:p w14:paraId="377840BD" w14:textId="57379912" w:rsidR="00F94708" w:rsidRPr="00354F0A" w:rsidRDefault="005C3159"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F94708" w:rsidRPr="00354F0A">
              <w:rPr>
                <w:rFonts w:ascii="Times New Roman" w:eastAsia="Calibri" w:hAnsi="Times New Roman" w:cs="Times New Roman"/>
                <w:sz w:val="24"/>
                <w:szCs w:val="24"/>
              </w:rPr>
              <w:t>Документировать процесс</w:t>
            </w:r>
          </w:p>
          <w:p w14:paraId="43341F27" w14:textId="47173040" w:rsidR="00F94708" w:rsidRPr="00354F0A" w:rsidRDefault="00F94708" w:rsidP="00F94708">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управления рисками и корректировать реестр рисков в рамках отдельных бизнес-процессов и функциональных</w:t>
            </w:r>
          </w:p>
          <w:p w14:paraId="20AF19CB" w14:textId="51AD34F6" w:rsidR="005C3159" w:rsidRPr="00354F0A" w:rsidRDefault="00F94708" w:rsidP="00F94708">
            <w:pPr>
              <w:spacing w:after="0" w:line="240" w:lineRule="auto"/>
              <w:jc w:val="both"/>
              <w:rPr>
                <w:rFonts w:ascii="Times New Roman" w:eastAsia="Calibri" w:hAnsi="Times New Roman" w:cs="Times New Roman"/>
                <w:b/>
                <w:sz w:val="24"/>
                <w:szCs w:val="24"/>
              </w:rPr>
            </w:pPr>
            <w:r w:rsidRPr="00354F0A">
              <w:rPr>
                <w:rFonts w:ascii="Times New Roman" w:eastAsia="Calibri" w:hAnsi="Times New Roman" w:cs="Times New Roman"/>
                <w:sz w:val="24"/>
                <w:szCs w:val="24"/>
              </w:rPr>
              <w:t>направлений.</w:t>
            </w:r>
          </w:p>
        </w:tc>
      </w:tr>
      <w:tr w:rsidR="005C3159" w:rsidRPr="00077FE4" w14:paraId="203BF290" w14:textId="77777777" w:rsidTr="00D77FEF">
        <w:trPr>
          <w:trHeight w:val="106"/>
        </w:trPr>
        <w:tc>
          <w:tcPr>
            <w:tcW w:w="951" w:type="dxa"/>
            <w:vMerge/>
            <w:shd w:val="clear" w:color="auto" w:fill="auto"/>
          </w:tcPr>
          <w:p w14:paraId="781DCB4C" w14:textId="77777777" w:rsidR="005C3159" w:rsidRPr="00354F0A"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2A0D0EE2" w14:textId="77777777" w:rsidR="005C3159" w:rsidRPr="00354F0A"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5200B9B6" w14:textId="369D2D1D" w:rsidR="005C3159" w:rsidRPr="00354F0A" w:rsidRDefault="00FE251B" w:rsidP="00FC22A2">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4053" w:type="dxa"/>
            <w:shd w:val="clear" w:color="auto" w:fill="auto"/>
          </w:tcPr>
          <w:p w14:paraId="34AC49A6" w14:textId="1E8050BE" w:rsidR="000B1ACA" w:rsidRPr="00354F0A" w:rsidRDefault="005C3159"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Знание: </w:t>
            </w:r>
            <w:r w:rsidR="000B1ACA" w:rsidRPr="00354F0A">
              <w:rPr>
                <w:rFonts w:ascii="Times New Roman" w:eastAsia="Calibri" w:hAnsi="Times New Roman" w:cs="Times New Roman"/>
                <w:sz w:val="24"/>
                <w:szCs w:val="24"/>
              </w:rPr>
              <w:t>Основных терминов и понятий</w:t>
            </w:r>
          </w:p>
          <w:p w14:paraId="7BA48A98" w14:textId="767E52F7" w:rsidR="000B1ACA" w:rsidRPr="00354F0A" w:rsidRDefault="000B1ACA"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ПОД/ФТ, используемых в современном законодательстве, действующее законодательство и практику его применения.</w:t>
            </w:r>
          </w:p>
          <w:p w14:paraId="5E0C7D9E" w14:textId="7E313450" w:rsidR="005C3159" w:rsidRPr="00354F0A" w:rsidRDefault="005C3159"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0B1ACA" w:rsidRPr="00354F0A">
              <w:rPr>
                <w:rFonts w:ascii="Times New Roman" w:eastAsia="Calibri" w:hAnsi="Times New Roman" w:cs="Times New Roman"/>
                <w:sz w:val="24"/>
                <w:szCs w:val="24"/>
              </w:rPr>
              <w:t>правильно толковать и применять термины, используемые в законодательстве ПОД/ФТ;</w:t>
            </w:r>
          </w:p>
        </w:tc>
      </w:tr>
      <w:tr w:rsidR="005C3159" w:rsidRPr="006479D6" w14:paraId="1D342F8D" w14:textId="77777777" w:rsidTr="00D77FEF">
        <w:trPr>
          <w:trHeight w:val="106"/>
        </w:trPr>
        <w:tc>
          <w:tcPr>
            <w:tcW w:w="951" w:type="dxa"/>
            <w:vMerge/>
            <w:shd w:val="clear" w:color="auto" w:fill="auto"/>
          </w:tcPr>
          <w:p w14:paraId="36D54D4A" w14:textId="77777777" w:rsidR="005C3159" w:rsidRPr="00354F0A" w:rsidRDefault="005C3159" w:rsidP="00FC22A2">
            <w:pPr>
              <w:spacing w:after="0" w:line="240" w:lineRule="auto"/>
              <w:jc w:val="both"/>
              <w:rPr>
                <w:rFonts w:ascii="Times New Roman" w:eastAsia="Times New Roman" w:hAnsi="Times New Roman" w:cs="Times New Roman"/>
                <w:sz w:val="24"/>
                <w:szCs w:val="24"/>
                <w:highlight w:val="yellow"/>
                <w:lang w:eastAsia="ru-RU"/>
              </w:rPr>
            </w:pPr>
          </w:p>
        </w:tc>
        <w:tc>
          <w:tcPr>
            <w:tcW w:w="2492" w:type="dxa"/>
            <w:vMerge/>
            <w:shd w:val="clear" w:color="auto" w:fill="auto"/>
          </w:tcPr>
          <w:p w14:paraId="3002D498" w14:textId="77777777" w:rsidR="005C3159" w:rsidRPr="00354F0A" w:rsidRDefault="005C3159" w:rsidP="00FC22A2">
            <w:pPr>
              <w:spacing w:after="0" w:line="240" w:lineRule="auto"/>
              <w:jc w:val="both"/>
              <w:rPr>
                <w:rFonts w:ascii="Times New Roman" w:eastAsia="Calibri" w:hAnsi="Times New Roman" w:cs="Times New Roman"/>
                <w:sz w:val="24"/>
                <w:szCs w:val="24"/>
                <w:highlight w:val="yellow"/>
              </w:rPr>
            </w:pPr>
          </w:p>
        </w:tc>
        <w:tc>
          <w:tcPr>
            <w:tcW w:w="2218" w:type="dxa"/>
          </w:tcPr>
          <w:p w14:paraId="77A29458" w14:textId="4D3182AC" w:rsidR="005C3159" w:rsidRPr="00354F0A" w:rsidRDefault="00FE251B" w:rsidP="00FC22A2">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 xml:space="preserve">3. Подготавливает и предоставляет руководству организации в установленном </w:t>
            </w:r>
            <w:r w:rsidRPr="00354F0A">
              <w:rPr>
                <w:rFonts w:ascii="Times New Roman" w:eastAsia="Calibri" w:hAnsi="Times New Roman" w:cs="Times New Roman"/>
                <w:sz w:val="24"/>
                <w:szCs w:val="24"/>
              </w:rPr>
              <w:lastRenderedPageBreak/>
              <w:t>порядке отчетов о проведении проверок соблюдения правил внутреннего контроля с рекомендациями по устранению выявленных нарушений.</w:t>
            </w:r>
          </w:p>
        </w:tc>
        <w:tc>
          <w:tcPr>
            <w:tcW w:w="4053" w:type="dxa"/>
            <w:shd w:val="clear" w:color="auto" w:fill="auto"/>
          </w:tcPr>
          <w:p w14:paraId="0B134044" w14:textId="41E171D9" w:rsidR="000B1ACA" w:rsidRPr="00354F0A" w:rsidRDefault="005C3159"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lastRenderedPageBreak/>
              <w:t xml:space="preserve">Знание: </w:t>
            </w:r>
            <w:r w:rsidR="000B1ACA" w:rsidRPr="00354F0A">
              <w:rPr>
                <w:rFonts w:ascii="Times New Roman" w:eastAsia="Calibri" w:hAnsi="Times New Roman" w:cs="Times New Roman"/>
                <w:sz w:val="24"/>
                <w:szCs w:val="24"/>
              </w:rPr>
              <w:t>Методов сбора и обработки</w:t>
            </w:r>
          </w:p>
          <w:p w14:paraId="7C9516FD" w14:textId="77777777" w:rsidR="000B1ACA" w:rsidRPr="00354F0A" w:rsidRDefault="000B1ACA"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экономической информации, а</w:t>
            </w:r>
          </w:p>
          <w:p w14:paraId="3321FEF6" w14:textId="39D96C1F" w:rsidR="005C3159" w:rsidRPr="00354F0A" w:rsidRDefault="000B1ACA"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также осуществления технико-экономических расчетов и анализа хозяйственной деятельности</w:t>
            </w:r>
            <w:r w:rsidRPr="00354F0A">
              <w:rPr>
                <w:rFonts w:ascii="Times New Roman" w:eastAsia="Calibri" w:hAnsi="Times New Roman" w:cs="Times New Roman"/>
                <w:sz w:val="24"/>
                <w:szCs w:val="24"/>
              </w:rPr>
              <w:cr/>
            </w:r>
            <w:r w:rsidRPr="00354F0A">
              <w:rPr>
                <w:rFonts w:ascii="Times New Roman" w:eastAsia="Calibri" w:hAnsi="Times New Roman" w:cs="Times New Roman"/>
                <w:sz w:val="24"/>
                <w:szCs w:val="24"/>
              </w:rPr>
              <w:lastRenderedPageBreak/>
              <w:t>для подготовки в установленном порядке отчетов руководству.</w:t>
            </w:r>
          </w:p>
          <w:p w14:paraId="0ADCF97E" w14:textId="63B2AF53" w:rsidR="000B1ACA" w:rsidRPr="00354F0A" w:rsidRDefault="005C3159"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b/>
                <w:sz w:val="24"/>
                <w:szCs w:val="24"/>
              </w:rPr>
              <w:t xml:space="preserve">Умение: </w:t>
            </w:r>
            <w:r w:rsidR="000B1ACA" w:rsidRPr="00354F0A">
              <w:rPr>
                <w:rFonts w:ascii="Times New Roman" w:eastAsia="Calibri" w:hAnsi="Times New Roman" w:cs="Times New Roman"/>
                <w:sz w:val="24"/>
                <w:szCs w:val="24"/>
              </w:rPr>
              <w:t>Анализировать результаты</w:t>
            </w:r>
          </w:p>
          <w:p w14:paraId="1A8BADB2" w14:textId="6C592A15" w:rsidR="000B1ACA" w:rsidRPr="00354F0A" w:rsidRDefault="000B1ACA" w:rsidP="000B1ACA">
            <w:pPr>
              <w:spacing w:after="0" w:line="240" w:lineRule="auto"/>
              <w:jc w:val="both"/>
              <w:rPr>
                <w:rFonts w:ascii="Times New Roman" w:eastAsia="Calibri" w:hAnsi="Times New Roman" w:cs="Times New Roman"/>
                <w:sz w:val="24"/>
                <w:szCs w:val="24"/>
              </w:rPr>
            </w:pPr>
            <w:r w:rsidRPr="00354F0A">
              <w:rPr>
                <w:rFonts w:ascii="Times New Roman" w:eastAsia="Calibri" w:hAnsi="Times New Roman" w:cs="Times New Roman"/>
                <w:sz w:val="24"/>
                <w:szCs w:val="24"/>
              </w:rPr>
              <w:t>расчетов финансово экономических показателей и обосновывать полученные</w:t>
            </w:r>
          </w:p>
          <w:p w14:paraId="3A3EFB1C" w14:textId="362ABECC" w:rsidR="005C3159" w:rsidRPr="00354F0A" w:rsidRDefault="000B1ACA" w:rsidP="000B1ACA">
            <w:pPr>
              <w:spacing w:after="0" w:line="240" w:lineRule="auto"/>
              <w:jc w:val="both"/>
              <w:rPr>
                <w:rFonts w:ascii="Times New Roman" w:eastAsia="Calibri" w:hAnsi="Times New Roman" w:cs="Times New Roman"/>
                <w:b/>
                <w:sz w:val="24"/>
                <w:szCs w:val="24"/>
              </w:rPr>
            </w:pPr>
            <w:r w:rsidRPr="00354F0A">
              <w:rPr>
                <w:rFonts w:ascii="Times New Roman" w:eastAsia="Calibri" w:hAnsi="Times New Roman" w:cs="Times New Roman"/>
                <w:sz w:val="24"/>
                <w:szCs w:val="24"/>
              </w:rPr>
              <w:t>выводы в отчетах о проведении проверок соблюдения правил внутреннего контроля с рекомендациями по устранению выявленных нарушений.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0" w:name="_Toc424050333"/>
      <w:bookmarkStart w:id="11" w:name="_Toc424809561"/>
      <w:bookmarkStart w:id="12" w:name="_Toc506804984"/>
      <w:bookmarkStart w:id="13"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10"/>
      <w:bookmarkEnd w:id="11"/>
      <w:bookmarkEnd w:id="12"/>
      <w:bookmarkEnd w:id="13"/>
    </w:p>
    <w:p w14:paraId="0529CBA4" w14:textId="0E616F35" w:rsidR="000435C4" w:rsidRDefault="000435C4" w:rsidP="00A655B2">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211864" w:rsidRPr="00211864">
        <w:rPr>
          <w:rFonts w:ascii="Times New Roman" w:eastAsia="Times New Roman" w:hAnsi="Times New Roman" w:cs="Times New Roman"/>
          <w:sz w:val="28"/>
          <w:szCs w:val="28"/>
          <w:lang w:eastAsia="ru-RU"/>
        </w:rPr>
        <w:t xml:space="preserve">Основы </w:t>
      </w:r>
      <w:r w:rsidR="00F66B09">
        <w:rPr>
          <w:rFonts w:ascii="Times New Roman" w:eastAsia="Times New Roman" w:hAnsi="Times New Roman" w:cs="Times New Roman"/>
          <w:sz w:val="28"/>
          <w:szCs w:val="28"/>
          <w:lang w:eastAsia="ru-RU"/>
        </w:rPr>
        <w:t>е</w:t>
      </w:r>
      <w:r w:rsidR="00211864" w:rsidRPr="00211864">
        <w:rPr>
          <w:rFonts w:ascii="Times New Roman" w:eastAsia="Times New Roman" w:hAnsi="Times New Roman" w:cs="Times New Roman"/>
          <w:sz w:val="28"/>
          <w:szCs w:val="28"/>
          <w:lang w:eastAsia="ru-RU"/>
        </w:rPr>
        <w:t>-</w:t>
      </w:r>
      <w:proofErr w:type="spellStart"/>
      <w:r w:rsidR="00211864" w:rsidRPr="00211864">
        <w:rPr>
          <w:rFonts w:ascii="Times New Roman" w:eastAsia="Times New Roman" w:hAnsi="Times New Roman" w:cs="Times New Roman"/>
          <w:sz w:val="28"/>
          <w:szCs w:val="28"/>
          <w:lang w:eastAsia="ru-RU"/>
        </w:rPr>
        <w:t>дискавери</w:t>
      </w:r>
      <w:proofErr w:type="spellEnd"/>
      <w:r w:rsidR="00211864" w:rsidRPr="00211864">
        <w:rPr>
          <w:rFonts w:ascii="Times New Roman" w:eastAsia="Times New Roman" w:hAnsi="Times New Roman" w:cs="Times New Roman"/>
          <w:sz w:val="28"/>
          <w:szCs w:val="28"/>
          <w:lang w:eastAsia="ru-RU"/>
        </w:rPr>
        <w:t xml:space="preserve"> при документировании экономических правонарушений и преступлений</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w:t>
      </w:r>
      <w:r w:rsidR="00F66B09">
        <w:rPr>
          <w:rFonts w:ascii="Times New Roman" w:eastAsia="Times New Roman" w:hAnsi="Times New Roman" w:cs="Times New Roman"/>
          <w:sz w:val="28"/>
          <w:szCs w:val="28"/>
          <w:lang w:eastAsia="ru-RU"/>
        </w:rPr>
        <w:t>Цикла профиля (элективный) модуля «</w:t>
      </w:r>
      <w:r w:rsidR="00F66B09" w:rsidRPr="00F66B09">
        <w:rPr>
          <w:rFonts w:ascii="Times New Roman" w:eastAsia="Times New Roman" w:hAnsi="Times New Roman" w:cs="Times New Roman"/>
          <w:sz w:val="28"/>
          <w:szCs w:val="28"/>
          <w:lang w:eastAsia="ru-RU"/>
        </w:rPr>
        <w:t>Методика экономических исследований и экспертиз</w:t>
      </w:r>
      <w:r w:rsidR="00F66B09">
        <w:rPr>
          <w:rFonts w:ascii="Times New Roman" w:eastAsia="Times New Roman" w:hAnsi="Times New Roman" w:cs="Times New Roman"/>
          <w:sz w:val="28"/>
          <w:szCs w:val="28"/>
          <w:lang w:eastAsia="ru-RU"/>
        </w:rPr>
        <w:t xml:space="preserve">» </w:t>
      </w:r>
      <w:r w:rsidR="00A85641" w:rsidRPr="00A745EA">
        <w:rPr>
          <w:rFonts w:ascii="Times New Roman" w:eastAsia="Times New Roman" w:hAnsi="Times New Roman" w:cs="Times New Roman"/>
          <w:sz w:val="28"/>
          <w:szCs w:val="28"/>
          <w:lang w:eastAsia="ru-RU"/>
        </w:rPr>
        <w:t>по направлению подготовки</w:t>
      </w:r>
      <w:r w:rsidR="00A85641" w:rsidRPr="00A655B2">
        <w:rPr>
          <w:rFonts w:ascii="Times New Roman" w:eastAsia="Times New Roman" w:hAnsi="Times New Roman" w:cs="Times New Roman"/>
          <w:sz w:val="28"/>
          <w:szCs w:val="28"/>
          <w:lang w:eastAsia="ru-RU"/>
        </w:rPr>
        <w:t xml:space="preserve"> </w:t>
      </w:r>
      <w:r w:rsidR="00F66B09" w:rsidRPr="00A655B2">
        <w:rPr>
          <w:rFonts w:ascii="Times New Roman" w:eastAsia="Times New Roman" w:hAnsi="Times New Roman" w:cs="Times New Roman"/>
          <w:sz w:val="28"/>
          <w:szCs w:val="28"/>
          <w:lang w:eastAsia="ru-RU"/>
        </w:rPr>
        <w:t>38.03.01 «Экономика»</w:t>
      </w:r>
      <w:r w:rsidR="00F66B09">
        <w:rPr>
          <w:rFonts w:ascii="Times New Roman" w:eastAsia="Times New Roman" w:hAnsi="Times New Roman" w:cs="Times New Roman"/>
          <w:sz w:val="28"/>
          <w:szCs w:val="28"/>
          <w:lang w:eastAsia="ru-RU"/>
        </w:rPr>
        <w:t>, ОП «</w:t>
      </w:r>
      <w:r w:rsidR="00A659F4" w:rsidRPr="00A659F4">
        <w:rPr>
          <w:rFonts w:ascii="Times New Roman" w:eastAsia="Times New Roman" w:hAnsi="Times New Roman" w:cs="Times New Roman"/>
          <w:sz w:val="28"/>
          <w:szCs w:val="28"/>
          <w:lang w:eastAsia="ru-RU"/>
        </w:rPr>
        <w:t>Экономика и бизнес",</w:t>
      </w:r>
      <w:r w:rsidR="00F66B09">
        <w:rPr>
          <w:rFonts w:ascii="Times New Roman" w:eastAsia="Times New Roman" w:hAnsi="Times New Roman" w:cs="Times New Roman"/>
          <w:sz w:val="28"/>
          <w:szCs w:val="28"/>
          <w:lang w:eastAsia="ru-RU"/>
        </w:rPr>
        <w:t xml:space="preserve"> </w:t>
      </w:r>
      <w:r w:rsidR="00A659F4" w:rsidRPr="00A659F4">
        <w:rPr>
          <w:rFonts w:ascii="Times New Roman" w:eastAsia="Times New Roman" w:hAnsi="Times New Roman" w:cs="Times New Roman"/>
          <w:sz w:val="28"/>
          <w:szCs w:val="28"/>
          <w:lang w:eastAsia="ru-RU"/>
        </w:rPr>
        <w:t>профиль "Финансовая разведка"</w:t>
      </w:r>
      <w:r w:rsidR="00F66B09">
        <w:rPr>
          <w:rFonts w:ascii="Times New Roman" w:eastAsia="Times New Roman" w:hAnsi="Times New Roman" w:cs="Times New Roman"/>
          <w:sz w:val="28"/>
          <w:szCs w:val="28"/>
          <w:lang w:eastAsia="ru-RU"/>
        </w:rPr>
        <w:t>.</w:t>
      </w:r>
    </w:p>
    <w:p w14:paraId="2F75F9B1" w14:textId="0D47604B" w:rsidR="004B712B" w:rsidRPr="00A659F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A659F4">
        <w:rPr>
          <w:rFonts w:ascii="Times New Roman" w:eastAsia="Times New Roman" w:hAnsi="Times New Roman" w:cs="Times New Roman"/>
          <w:sz w:val="28"/>
          <w:szCs w:val="28"/>
          <w:lang w:eastAsia="ru-RU"/>
        </w:rPr>
        <w:t>Для освоения</w:t>
      </w:r>
      <w:r w:rsidR="000435C4" w:rsidRPr="00A659F4">
        <w:rPr>
          <w:rFonts w:ascii="Times New Roman" w:eastAsia="Times New Roman" w:hAnsi="Times New Roman" w:cs="Times New Roman"/>
          <w:sz w:val="28"/>
          <w:szCs w:val="28"/>
          <w:lang w:eastAsia="ru-RU"/>
        </w:rPr>
        <w:t xml:space="preserve"> дисциплины </w:t>
      </w:r>
      <w:bookmarkStart w:id="14" w:name="_Hlk515202574"/>
      <w:r w:rsidRPr="00A659F4">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1D5152">
        <w:rPr>
          <w:rFonts w:ascii="Times New Roman" w:eastAsia="Times New Roman" w:hAnsi="Times New Roman" w:cs="Times New Roman"/>
          <w:sz w:val="28"/>
          <w:szCs w:val="28"/>
          <w:lang w:eastAsia="ru-RU"/>
        </w:rPr>
        <w:t>корпоративного мошенничества</w:t>
      </w:r>
      <w:r w:rsidRPr="00A659F4">
        <w:rPr>
          <w:rFonts w:ascii="Times New Roman" w:eastAsia="Times New Roman" w:hAnsi="Times New Roman" w:cs="Times New Roman"/>
          <w:sz w:val="28"/>
          <w:szCs w:val="28"/>
          <w:lang w:eastAsia="ru-RU"/>
        </w:rPr>
        <w:t>,</w:t>
      </w:r>
      <w:r w:rsidR="001D5152">
        <w:rPr>
          <w:rFonts w:ascii="Times New Roman" w:eastAsia="Times New Roman" w:hAnsi="Times New Roman" w:cs="Times New Roman"/>
          <w:sz w:val="28"/>
          <w:szCs w:val="28"/>
          <w:lang w:eastAsia="ru-RU"/>
        </w:rPr>
        <w:t xml:space="preserve"> и правовые риски</w:t>
      </w:r>
      <w:r w:rsidRPr="00A659F4">
        <w:rPr>
          <w:rFonts w:ascii="Times New Roman" w:eastAsia="Times New Roman" w:hAnsi="Times New Roman" w:cs="Times New Roman"/>
          <w:sz w:val="28"/>
          <w:szCs w:val="28"/>
          <w:lang w:eastAsia="ru-RU"/>
        </w:rPr>
        <w:t xml:space="preserve"> разрабатывать меры по их минимизации</w:t>
      </w:r>
      <w:r w:rsidR="001D5152">
        <w:rPr>
          <w:rFonts w:ascii="Times New Roman" w:eastAsia="Times New Roman" w:hAnsi="Times New Roman" w:cs="Times New Roman"/>
          <w:sz w:val="28"/>
          <w:szCs w:val="28"/>
          <w:lang w:eastAsia="ru-RU"/>
        </w:rPr>
        <w:t>, знать ф</w:t>
      </w:r>
      <w:r w:rsidR="001D5152" w:rsidRPr="001D5152">
        <w:rPr>
          <w:rFonts w:ascii="Times New Roman" w:eastAsia="Times New Roman" w:hAnsi="Times New Roman" w:cs="Times New Roman"/>
          <w:sz w:val="28"/>
          <w:szCs w:val="28"/>
          <w:lang w:eastAsia="ru-RU"/>
        </w:rPr>
        <w:t>инансовые технологии и финансовый инжиниринг</w:t>
      </w:r>
      <w:r w:rsidR="001D5152">
        <w:rPr>
          <w:rFonts w:ascii="Times New Roman" w:eastAsia="Times New Roman" w:hAnsi="Times New Roman" w:cs="Times New Roman"/>
          <w:sz w:val="28"/>
          <w:szCs w:val="28"/>
          <w:lang w:eastAsia="ru-RU"/>
        </w:rPr>
        <w:t>, ц</w:t>
      </w:r>
      <w:r w:rsidR="001D5152" w:rsidRPr="001D5152">
        <w:rPr>
          <w:rFonts w:ascii="Times New Roman" w:eastAsia="Times New Roman" w:hAnsi="Times New Roman" w:cs="Times New Roman"/>
          <w:sz w:val="28"/>
          <w:szCs w:val="28"/>
          <w:lang w:eastAsia="ru-RU"/>
        </w:rPr>
        <w:t>ифровой маркетинг (</w:t>
      </w:r>
      <w:proofErr w:type="spellStart"/>
      <w:r w:rsidR="001D5152" w:rsidRPr="001D5152">
        <w:rPr>
          <w:rFonts w:ascii="Times New Roman" w:eastAsia="Times New Roman" w:hAnsi="Times New Roman" w:cs="Times New Roman"/>
          <w:sz w:val="28"/>
          <w:szCs w:val="28"/>
          <w:lang w:eastAsia="ru-RU"/>
        </w:rPr>
        <w:t>Digital</w:t>
      </w:r>
      <w:proofErr w:type="spellEnd"/>
      <w:r w:rsidR="001D5152" w:rsidRPr="001D5152">
        <w:rPr>
          <w:rFonts w:ascii="Times New Roman" w:eastAsia="Times New Roman" w:hAnsi="Times New Roman" w:cs="Times New Roman"/>
          <w:sz w:val="28"/>
          <w:szCs w:val="28"/>
          <w:lang w:eastAsia="ru-RU"/>
        </w:rPr>
        <w:t>-маркетинг)</w:t>
      </w:r>
      <w:r w:rsidR="001D5152">
        <w:rPr>
          <w:rFonts w:ascii="Times New Roman" w:eastAsia="Times New Roman" w:hAnsi="Times New Roman" w:cs="Times New Roman"/>
          <w:sz w:val="28"/>
          <w:szCs w:val="28"/>
          <w:lang w:eastAsia="ru-RU"/>
        </w:rPr>
        <w:t>, х</w:t>
      </w:r>
      <w:r w:rsidR="001D5152" w:rsidRPr="001D5152">
        <w:rPr>
          <w:rFonts w:ascii="Times New Roman" w:eastAsia="Times New Roman" w:hAnsi="Times New Roman" w:cs="Times New Roman"/>
          <w:sz w:val="28"/>
          <w:szCs w:val="28"/>
          <w:lang w:eastAsia="ru-RU"/>
        </w:rPr>
        <w:t xml:space="preserve">ищения и иные экономические злоупотребления в </w:t>
      </w:r>
      <w:r w:rsidR="001D5152">
        <w:rPr>
          <w:rFonts w:ascii="Times New Roman" w:eastAsia="Times New Roman" w:hAnsi="Times New Roman" w:cs="Times New Roman"/>
          <w:sz w:val="28"/>
          <w:szCs w:val="28"/>
          <w:lang w:eastAsia="ru-RU"/>
        </w:rPr>
        <w:t>различных сферах хозяйственной деятельности</w:t>
      </w:r>
      <w:r w:rsidRPr="00A659F4">
        <w:rPr>
          <w:rFonts w:ascii="Times New Roman" w:eastAsia="Times New Roman" w:hAnsi="Times New Roman" w:cs="Times New Roman"/>
          <w:sz w:val="28"/>
          <w:szCs w:val="28"/>
          <w:lang w:eastAsia="ru-RU"/>
        </w:rPr>
        <w:t xml:space="preserve">. </w:t>
      </w:r>
    </w:p>
    <w:bookmarkEnd w:id="14"/>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5" w:name="_Toc424050334"/>
      <w:bookmarkStart w:id="16" w:name="_Toc424809562"/>
      <w:bookmarkStart w:id="17" w:name="_Toc506804987"/>
      <w:r w:rsidRPr="00923A8E">
        <w:rPr>
          <w:rFonts w:ascii="Times New Roman" w:eastAsia="Times New Roman" w:hAnsi="Times New Roman" w:cs="Times New Roman"/>
          <w:b/>
          <w:bCs/>
          <w:sz w:val="28"/>
          <w:szCs w:val="28"/>
        </w:rPr>
        <w:t xml:space="preserve"> </w:t>
      </w:r>
      <w:bookmarkStart w:id="18"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02ACA9EC" w14:textId="42A63293" w:rsidR="001D5152" w:rsidRPr="00923A8E" w:rsidRDefault="00923A8E" w:rsidP="000B1ACA">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A655B2">
        <w:rPr>
          <w:rFonts w:ascii="Times New Roman" w:eastAsia="Times New Roman" w:hAnsi="Times New Roman" w:cs="Times New Roman"/>
          <w:sz w:val="28"/>
          <w:szCs w:val="28"/>
          <w:lang w:eastAsia="ru-RU"/>
        </w:rPr>
        <w:t xml:space="preserve">3 зачетные </w:t>
      </w:r>
      <w:r w:rsidRPr="00B3641C">
        <w:rPr>
          <w:rFonts w:ascii="Times New Roman" w:eastAsia="Times New Roman" w:hAnsi="Times New Roman" w:cs="Times New Roman"/>
          <w:sz w:val="28"/>
          <w:szCs w:val="28"/>
          <w:lang w:eastAsia="ru-RU"/>
        </w:rPr>
        <w:t xml:space="preserve">единицы (108 часов). Вид промежуточной аттестации - </w:t>
      </w:r>
      <w:r w:rsidR="00C83B00" w:rsidRPr="00B3641C">
        <w:rPr>
          <w:rFonts w:ascii="Times New Roman" w:eastAsia="Times New Roman" w:hAnsi="Times New Roman" w:cs="Times New Roman"/>
          <w:sz w:val="28"/>
          <w:szCs w:val="28"/>
          <w:lang w:eastAsia="ru-RU"/>
        </w:rPr>
        <w:t>зачет</w:t>
      </w:r>
      <w:r w:rsidRPr="00B3641C">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74013CE"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A85641">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B3641C"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3641C" w:rsidRDefault="00923A8E" w:rsidP="00923A8E">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3641C" w:rsidRDefault="00923A8E" w:rsidP="00923A8E">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sz w:val="24"/>
                <w:szCs w:val="24"/>
                <w:lang w:eastAsia="ru-RU"/>
              </w:rPr>
              <w:t>Всего</w:t>
            </w:r>
          </w:p>
          <w:p w14:paraId="530B7857" w14:textId="77777777" w:rsidR="00923A8E" w:rsidRPr="00B3641C" w:rsidRDefault="00923A8E" w:rsidP="00923A8E">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77777777" w:rsidR="00923A8E" w:rsidRPr="00B3641C" w:rsidRDefault="00FC22A2" w:rsidP="00FC22A2">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sz w:val="24"/>
                <w:szCs w:val="24"/>
                <w:lang w:eastAsia="ru-RU"/>
              </w:rPr>
              <w:t xml:space="preserve">Модуль 2 </w:t>
            </w:r>
            <w:r w:rsidR="00923A8E" w:rsidRPr="00B3641C">
              <w:rPr>
                <w:rFonts w:ascii="Times New Roman" w:eastAsia="Times New Roman" w:hAnsi="Times New Roman" w:cs="Times New Roman"/>
                <w:b/>
                <w:bCs/>
                <w:sz w:val="24"/>
                <w:szCs w:val="24"/>
                <w:lang w:eastAsia="ru-RU"/>
              </w:rPr>
              <w:t>(в часах)</w:t>
            </w:r>
          </w:p>
        </w:tc>
      </w:tr>
      <w:tr w:rsidR="00923A8E" w:rsidRPr="00C25FC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B3641C" w:rsidRDefault="00923A8E" w:rsidP="00923A8E">
            <w:pPr>
              <w:spacing w:after="0"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B3641C" w:rsidRDefault="00C83B00" w:rsidP="00923A8E">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B3641C" w:rsidRDefault="00C83B00" w:rsidP="00923A8E">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108</w:t>
            </w:r>
          </w:p>
        </w:tc>
      </w:tr>
      <w:tr w:rsidR="00923A8E" w:rsidRPr="00B3641C"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B3641C"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iCs/>
                <w:sz w:val="24"/>
                <w:szCs w:val="24"/>
                <w:lang w:eastAsia="ru-RU"/>
              </w:rPr>
              <w:t>Аудиторные занятия</w:t>
            </w:r>
            <w:r w:rsidR="003E648F" w:rsidRPr="00B3641C">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03779C6"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B67540E"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34</w:t>
            </w:r>
          </w:p>
        </w:tc>
      </w:tr>
      <w:tr w:rsidR="00923A8E" w:rsidRPr="00B3641C"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B3641C"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36D5C5FC"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032A2B70"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16</w:t>
            </w:r>
          </w:p>
        </w:tc>
      </w:tr>
      <w:tr w:rsidR="00923A8E" w:rsidRPr="00B3641C"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B3641C"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323549E6"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D40676B" w:rsidR="00923A8E" w:rsidRPr="00B3641C" w:rsidRDefault="00B3641C"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18</w:t>
            </w:r>
          </w:p>
        </w:tc>
      </w:tr>
      <w:tr w:rsidR="00923A8E" w:rsidRPr="00B3641C"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B3641C"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40D611E" w:rsidR="00923A8E" w:rsidRPr="00B3641C" w:rsidRDefault="00B3641C"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652D8EB2" w:rsidR="00923A8E" w:rsidRPr="00B3641C" w:rsidRDefault="00B3641C"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74</w:t>
            </w:r>
          </w:p>
        </w:tc>
      </w:tr>
      <w:tr w:rsidR="00CB31AD" w:rsidRPr="00B3641C"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B3641C"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lastRenderedPageBreak/>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7411D7B2" w:rsidR="00CB31AD" w:rsidRPr="00B3641C" w:rsidRDefault="00B3641C" w:rsidP="00CB31AD">
            <w:pPr>
              <w:spacing w:after="0" w:line="240" w:lineRule="auto"/>
              <w:jc w:val="center"/>
              <w:rPr>
                <w:rFonts w:ascii="Times New Roman" w:eastAsia="Times New Roman" w:hAnsi="Times New Roman" w:cs="Times New Roman"/>
                <w:b/>
                <w:sz w:val="24"/>
                <w:szCs w:val="24"/>
                <w:lang w:eastAsia="ru-RU"/>
              </w:rPr>
            </w:pPr>
            <w:r w:rsidRPr="00B3641C">
              <w:rPr>
                <w:rFonts w:ascii="Times New Roman" w:eastAsia="Times New Roman" w:hAnsi="Times New Roman" w:cs="Times New Roman"/>
                <w:b/>
                <w:sz w:val="24"/>
                <w:szCs w:val="24"/>
                <w:lang w:eastAsia="ru-RU"/>
              </w:rPr>
              <w:t>Д</w:t>
            </w:r>
            <w:r w:rsidR="00F66B09">
              <w:rPr>
                <w:rFonts w:ascii="Times New Roman" w:eastAsia="Times New Roman" w:hAnsi="Times New Roman" w:cs="Times New Roman"/>
                <w:b/>
                <w:sz w:val="24"/>
                <w:szCs w:val="24"/>
                <w:lang w:eastAsia="ru-RU"/>
              </w:rPr>
              <w:t>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B871D83" w:rsidR="00CB31AD" w:rsidRPr="00B3641C" w:rsidRDefault="00F66B09"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b/>
                <w:sz w:val="24"/>
                <w:szCs w:val="24"/>
                <w:lang w:eastAsia="ru-RU"/>
              </w:rPr>
              <w:t>Д</w:t>
            </w:r>
            <w:r>
              <w:rPr>
                <w:rFonts w:ascii="Times New Roman" w:eastAsia="Times New Roman" w:hAnsi="Times New Roman" w:cs="Times New Roman"/>
                <w:b/>
                <w:sz w:val="24"/>
                <w:szCs w:val="24"/>
                <w:lang w:eastAsia="ru-RU"/>
              </w:rPr>
              <w:t>омашнее творческое задание</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B3641C"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B3641C" w:rsidRDefault="00635A85" w:rsidP="00CB31AD">
            <w:pPr>
              <w:spacing w:after="0"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З</w:t>
            </w:r>
            <w:r w:rsidR="00CB31AD" w:rsidRPr="00B3641C">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3641C">
              <w:rPr>
                <w:rFonts w:ascii="Times New Roman" w:eastAsia="Times New Roman" w:hAnsi="Times New Roman" w:cs="Times New Roman"/>
                <w:sz w:val="24"/>
                <w:szCs w:val="24"/>
                <w:lang w:eastAsia="ru-RU"/>
              </w:rPr>
              <w:t>З</w:t>
            </w:r>
            <w:r w:rsidR="00CB31AD" w:rsidRPr="00B3641C">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9" w:name="_Toc424050335"/>
      <w:bookmarkStart w:id="20" w:name="_Toc424809563"/>
      <w:bookmarkStart w:id="21" w:name="_Toc506804988"/>
      <w:bookmarkStart w:id="22"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bookmarkEnd w:id="20"/>
      <w:bookmarkEnd w:id="21"/>
      <w:bookmarkEnd w:id="22"/>
      <w:r w:rsidRPr="00923A8E">
        <w:rPr>
          <w:rFonts w:ascii="Times New Roman" w:eastAsia="Times New Roman" w:hAnsi="Times New Roman" w:cs="Times New Roman"/>
          <w:b/>
          <w:bCs/>
          <w:sz w:val="28"/>
          <w:szCs w:val="28"/>
        </w:rPr>
        <w:t xml:space="preserve"> </w:t>
      </w:r>
    </w:p>
    <w:p w14:paraId="39D4BDF4" w14:textId="401EB337" w:rsidR="00C83B00" w:rsidRPr="00770325"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3" w:name="_Toc424050336"/>
      <w:bookmarkStart w:id="24" w:name="_Toc424809564"/>
      <w:bookmarkStart w:id="25" w:name="_Toc506804989"/>
      <w:r w:rsidRPr="00770325">
        <w:rPr>
          <w:rFonts w:ascii="Times New Roman" w:eastAsia="Times New Roman" w:hAnsi="Times New Roman" w:cs="Times New Roman"/>
          <w:b/>
          <w:bCs/>
          <w:sz w:val="28"/>
          <w:szCs w:val="28"/>
        </w:rPr>
        <w:t>5.1. Содержание дисциплины</w:t>
      </w:r>
      <w:bookmarkEnd w:id="23"/>
      <w:bookmarkEnd w:id="24"/>
      <w:bookmarkEnd w:id="25"/>
      <w:r w:rsidR="006F2DBB" w:rsidRPr="00770325">
        <w:rPr>
          <w:rFonts w:ascii="Times New Roman" w:eastAsia="Times New Roman" w:hAnsi="Times New Roman" w:cs="Times New Roman"/>
          <w:b/>
          <w:bCs/>
          <w:sz w:val="28"/>
          <w:szCs w:val="28"/>
        </w:rPr>
        <w:t xml:space="preserve"> </w:t>
      </w:r>
      <w:bookmarkStart w:id="26" w:name="_Toc424050337"/>
      <w:bookmarkStart w:id="27" w:name="_Toc424809565"/>
    </w:p>
    <w:p w14:paraId="3188113C" w14:textId="2959D448" w:rsidR="00C83B00" w:rsidRPr="00770325"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770325">
        <w:rPr>
          <w:rFonts w:ascii="Times New Roman" w:eastAsia="Times New Roman" w:hAnsi="Times New Roman" w:cs="Times New Roman"/>
          <w:b/>
          <w:sz w:val="28"/>
          <w:szCs w:val="28"/>
          <w:lang w:eastAsia="ru-RU"/>
        </w:rPr>
        <w:t xml:space="preserve">Тема 1. </w:t>
      </w:r>
      <w:r w:rsidR="00770325" w:rsidRPr="00770325">
        <w:rPr>
          <w:rFonts w:ascii="Times New Roman" w:eastAsia="Times New Roman" w:hAnsi="Times New Roman" w:cs="Times New Roman"/>
          <w:b/>
          <w:sz w:val="28"/>
          <w:szCs w:val="28"/>
          <w:lang w:eastAsia="ru-RU"/>
        </w:rPr>
        <w:t>П</w:t>
      </w:r>
      <w:r w:rsidR="003A4A0C" w:rsidRPr="00770325">
        <w:rPr>
          <w:rFonts w:ascii="Times New Roman" w:eastAsia="Times New Roman" w:hAnsi="Times New Roman" w:cs="Times New Roman"/>
          <w:b/>
          <w:sz w:val="28"/>
          <w:szCs w:val="28"/>
          <w:lang w:eastAsia="ru-RU"/>
        </w:rPr>
        <w:t xml:space="preserve">роцедура </w:t>
      </w:r>
      <w:proofErr w:type="spellStart"/>
      <w:r w:rsidR="003A4A0C" w:rsidRPr="00770325">
        <w:rPr>
          <w:rFonts w:ascii="Times New Roman" w:eastAsia="Times New Roman" w:hAnsi="Times New Roman" w:cs="Times New Roman"/>
          <w:b/>
          <w:sz w:val="28"/>
          <w:szCs w:val="28"/>
          <w:lang w:eastAsia="ru-RU"/>
        </w:rPr>
        <w:t>eDiscovery</w:t>
      </w:r>
      <w:proofErr w:type="spellEnd"/>
      <w:r w:rsidR="003A4A0C" w:rsidRPr="00770325">
        <w:rPr>
          <w:rFonts w:ascii="Times New Roman" w:eastAsia="Times New Roman" w:hAnsi="Times New Roman" w:cs="Times New Roman"/>
          <w:b/>
          <w:sz w:val="28"/>
          <w:szCs w:val="28"/>
          <w:lang w:eastAsia="ru-RU"/>
        </w:rPr>
        <w:t>: сущность и содержание</w:t>
      </w:r>
    </w:p>
    <w:p w14:paraId="3E49760C" w14:textId="2C34A95E" w:rsidR="003A07B7" w:rsidRPr="00770325" w:rsidRDefault="004D029C" w:rsidP="00770325">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Историческая парадигма формирования </w:t>
      </w:r>
      <w:r w:rsidRPr="004D029C">
        <w:rPr>
          <w:rFonts w:ascii="Times New Roman" w:eastAsia="Times New Roman" w:hAnsi="Times New Roman" w:cs="Times New Roman"/>
          <w:sz w:val="28"/>
          <w:szCs w:val="28"/>
          <w:lang w:eastAsia="ru-RU"/>
        </w:rPr>
        <w:t>подход</w:t>
      </w:r>
      <w:r>
        <w:rPr>
          <w:rFonts w:ascii="Times New Roman" w:eastAsia="Times New Roman" w:hAnsi="Times New Roman" w:cs="Times New Roman"/>
          <w:sz w:val="28"/>
          <w:szCs w:val="28"/>
          <w:lang w:eastAsia="ru-RU"/>
        </w:rPr>
        <w:t>а</w:t>
      </w:r>
      <w:r w:rsidRPr="004D029C">
        <w:rPr>
          <w:rFonts w:ascii="Times New Roman" w:eastAsia="Times New Roman" w:hAnsi="Times New Roman" w:cs="Times New Roman"/>
          <w:sz w:val="28"/>
          <w:szCs w:val="28"/>
          <w:lang w:eastAsia="ru-RU"/>
        </w:rPr>
        <w:t xml:space="preserve"> к электронному раскрытию информации</w:t>
      </w:r>
      <w:r w:rsidR="00CE763A">
        <w:rPr>
          <w:rFonts w:ascii="Times New Roman" w:eastAsia="Times New Roman" w:hAnsi="Times New Roman" w:cs="Times New Roman"/>
          <w:sz w:val="28"/>
          <w:szCs w:val="28"/>
          <w:lang w:eastAsia="ru-RU"/>
        </w:rPr>
        <w:t xml:space="preserve"> который</w:t>
      </w:r>
      <w:r w:rsidR="00CE763A" w:rsidRPr="00CE763A">
        <w:t xml:space="preserve"> </w:t>
      </w:r>
      <w:r w:rsidR="00CE763A" w:rsidRPr="00CE763A">
        <w:rPr>
          <w:rFonts w:ascii="Times New Roman" w:eastAsia="Times New Roman" w:hAnsi="Times New Roman" w:cs="Times New Roman"/>
          <w:sz w:val="28"/>
          <w:szCs w:val="28"/>
          <w:lang w:eastAsia="ru-RU"/>
        </w:rPr>
        <w:t xml:space="preserve">обозначает начальную фазу расследования, когда стороны предоставляют суду всю релевантную информацию по делу. </w:t>
      </w:r>
      <w:r>
        <w:rPr>
          <w:rFonts w:ascii="Times New Roman" w:eastAsia="Times New Roman" w:hAnsi="Times New Roman" w:cs="Times New Roman"/>
          <w:sz w:val="28"/>
          <w:szCs w:val="28"/>
          <w:lang w:eastAsia="ru-RU"/>
        </w:rPr>
        <w:t xml:space="preserve"> </w:t>
      </w:r>
      <w:r w:rsidRPr="004D029C">
        <w:rPr>
          <w:rFonts w:ascii="Times New Roman" w:eastAsia="Times New Roman" w:hAnsi="Times New Roman" w:cs="Times New Roman"/>
          <w:sz w:val="28"/>
          <w:szCs w:val="28"/>
          <w:lang w:eastAsia="ru-RU"/>
        </w:rPr>
        <w:t xml:space="preserve"> </w:t>
      </w:r>
      <w:proofErr w:type="spellStart"/>
      <w:r w:rsidR="005B3256" w:rsidRPr="005B3256">
        <w:rPr>
          <w:rFonts w:ascii="Times New Roman" w:eastAsia="Times New Roman" w:hAnsi="Times New Roman" w:cs="Times New Roman"/>
          <w:sz w:val="28"/>
          <w:szCs w:val="28"/>
          <w:lang w:eastAsia="ru-RU"/>
        </w:rPr>
        <w:t>Electronic</w:t>
      </w:r>
      <w:proofErr w:type="spellEnd"/>
      <w:r w:rsidR="005B3256" w:rsidRPr="005B3256">
        <w:rPr>
          <w:rFonts w:ascii="Times New Roman" w:eastAsia="Times New Roman" w:hAnsi="Times New Roman" w:cs="Times New Roman"/>
          <w:sz w:val="28"/>
          <w:szCs w:val="28"/>
          <w:lang w:eastAsia="ru-RU"/>
        </w:rPr>
        <w:t xml:space="preserve"> </w:t>
      </w:r>
      <w:proofErr w:type="spellStart"/>
      <w:r w:rsidR="005B3256" w:rsidRPr="005B3256">
        <w:rPr>
          <w:rFonts w:ascii="Times New Roman" w:eastAsia="Times New Roman" w:hAnsi="Times New Roman" w:cs="Times New Roman"/>
          <w:sz w:val="28"/>
          <w:szCs w:val="28"/>
          <w:lang w:eastAsia="ru-RU"/>
        </w:rPr>
        <w:t>Discovery</w:t>
      </w:r>
      <w:proofErr w:type="spellEnd"/>
      <w:r w:rsidR="005B3256" w:rsidRPr="005B3256">
        <w:rPr>
          <w:rFonts w:ascii="Times New Roman" w:eastAsia="Times New Roman" w:hAnsi="Times New Roman" w:cs="Times New Roman"/>
          <w:sz w:val="28"/>
          <w:szCs w:val="28"/>
          <w:lang w:eastAsia="ru-RU"/>
        </w:rPr>
        <w:t xml:space="preserve"> </w:t>
      </w:r>
      <w:r w:rsidR="005B3256">
        <w:rPr>
          <w:rFonts w:ascii="Times New Roman" w:eastAsia="Times New Roman" w:hAnsi="Times New Roman" w:cs="Times New Roman"/>
          <w:sz w:val="28"/>
          <w:szCs w:val="28"/>
          <w:lang w:eastAsia="ru-RU"/>
        </w:rPr>
        <w:t xml:space="preserve">предназначается </w:t>
      </w:r>
      <w:r w:rsidR="005B3256" w:rsidRPr="005B3256">
        <w:rPr>
          <w:rFonts w:ascii="Times New Roman" w:eastAsia="Times New Roman" w:hAnsi="Times New Roman" w:cs="Times New Roman"/>
          <w:sz w:val="28"/>
          <w:szCs w:val="28"/>
          <w:lang w:eastAsia="ru-RU"/>
        </w:rPr>
        <w:t>для раскрытия цифровых доказательств в рамках международных судебных споров в России, СНГ и Европе.</w:t>
      </w:r>
      <w:r w:rsidR="005B3256">
        <w:rPr>
          <w:rFonts w:ascii="Times New Roman" w:eastAsia="Times New Roman" w:hAnsi="Times New Roman" w:cs="Times New Roman"/>
          <w:sz w:val="28"/>
          <w:szCs w:val="28"/>
          <w:lang w:eastAsia="ru-RU"/>
        </w:rPr>
        <w:t xml:space="preserve"> </w:t>
      </w:r>
      <w:r w:rsidR="003A4A0C" w:rsidRPr="00770325">
        <w:rPr>
          <w:rFonts w:ascii="Times New Roman" w:eastAsia="Times New Roman" w:hAnsi="Times New Roman" w:cs="Times New Roman"/>
          <w:sz w:val="28"/>
          <w:szCs w:val="28"/>
          <w:lang w:eastAsia="ru-RU"/>
        </w:rPr>
        <w:t>Передовые технологии, необходимые для проведения коммерческих расследований и судебных разбирательств, внедрение практических подходов, основанны</w:t>
      </w:r>
      <w:r w:rsidR="00770325" w:rsidRPr="00770325">
        <w:rPr>
          <w:rFonts w:ascii="Times New Roman" w:eastAsia="Times New Roman" w:hAnsi="Times New Roman" w:cs="Times New Roman"/>
          <w:sz w:val="28"/>
          <w:szCs w:val="28"/>
          <w:lang w:eastAsia="ru-RU"/>
        </w:rPr>
        <w:t>х</w:t>
      </w:r>
      <w:r w:rsidR="003A4A0C" w:rsidRPr="00770325">
        <w:rPr>
          <w:rFonts w:ascii="Times New Roman" w:eastAsia="Times New Roman" w:hAnsi="Times New Roman" w:cs="Times New Roman"/>
          <w:sz w:val="28"/>
          <w:szCs w:val="28"/>
          <w:lang w:eastAsia="ru-RU"/>
        </w:rPr>
        <w:t xml:space="preserve"> на лучших современных разработках.</w:t>
      </w:r>
      <w:r w:rsidR="00770325">
        <w:rPr>
          <w:rFonts w:ascii="Times New Roman" w:eastAsia="Times New Roman" w:hAnsi="Times New Roman" w:cs="Times New Roman"/>
          <w:sz w:val="28"/>
          <w:szCs w:val="28"/>
          <w:lang w:eastAsia="ru-RU"/>
        </w:rPr>
        <w:t xml:space="preserve"> Основные задачи </w:t>
      </w:r>
      <w:proofErr w:type="spellStart"/>
      <w:r w:rsidR="00770325" w:rsidRPr="00770325">
        <w:rPr>
          <w:rFonts w:ascii="Times New Roman" w:eastAsia="Times New Roman" w:hAnsi="Times New Roman" w:cs="Times New Roman"/>
          <w:sz w:val="28"/>
          <w:szCs w:val="28"/>
          <w:lang w:eastAsia="ru-RU"/>
        </w:rPr>
        <w:t>eDiscovery</w:t>
      </w:r>
      <w:proofErr w:type="spellEnd"/>
      <w:r w:rsidR="00770325">
        <w:rPr>
          <w:rFonts w:ascii="Times New Roman" w:eastAsia="Times New Roman" w:hAnsi="Times New Roman" w:cs="Times New Roman"/>
          <w:sz w:val="28"/>
          <w:szCs w:val="28"/>
          <w:lang w:eastAsia="ru-RU"/>
        </w:rPr>
        <w:t xml:space="preserve">. Цифровые следы и возможности их использования в </w:t>
      </w:r>
      <w:proofErr w:type="spellStart"/>
      <w:r w:rsidR="00770325">
        <w:rPr>
          <w:rFonts w:ascii="Times New Roman" w:eastAsia="Times New Roman" w:hAnsi="Times New Roman" w:cs="Times New Roman"/>
          <w:sz w:val="28"/>
          <w:szCs w:val="28"/>
          <w:lang w:eastAsia="ru-RU"/>
        </w:rPr>
        <w:t>копраративном</w:t>
      </w:r>
      <w:proofErr w:type="spellEnd"/>
      <w:r w:rsidR="00770325">
        <w:rPr>
          <w:rFonts w:ascii="Times New Roman" w:eastAsia="Times New Roman" w:hAnsi="Times New Roman" w:cs="Times New Roman"/>
          <w:sz w:val="28"/>
          <w:szCs w:val="28"/>
          <w:lang w:eastAsia="ru-RU"/>
        </w:rPr>
        <w:t xml:space="preserve"> расследовании и в суде. Возможности </w:t>
      </w:r>
      <w:proofErr w:type="spellStart"/>
      <w:r w:rsidR="00770325" w:rsidRPr="00770325">
        <w:rPr>
          <w:rFonts w:ascii="Times New Roman" w:eastAsia="Times New Roman" w:hAnsi="Times New Roman" w:cs="Times New Roman"/>
          <w:sz w:val="28"/>
          <w:szCs w:val="28"/>
          <w:lang w:eastAsia="ru-RU"/>
        </w:rPr>
        <w:t>eDiscovery</w:t>
      </w:r>
      <w:proofErr w:type="spellEnd"/>
      <w:r w:rsidR="00770325" w:rsidRPr="00770325">
        <w:rPr>
          <w:rFonts w:ascii="Times New Roman" w:eastAsia="Times New Roman" w:hAnsi="Times New Roman" w:cs="Times New Roman"/>
          <w:sz w:val="28"/>
          <w:szCs w:val="28"/>
          <w:lang w:eastAsia="ru-RU"/>
        </w:rPr>
        <w:t xml:space="preserve"> обеспечива</w:t>
      </w:r>
      <w:r w:rsidR="00770325">
        <w:rPr>
          <w:rFonts w:ascii="Times New Roman" w:eastAsia="Times New Roman" w:hAnsi="Times New Roman" w:cs="Times New Roman"/>
          <w:sz w:val="28"/>
          <w:szCs w:val="28"/>
          <w:lang w:eastAsia="ru-RU"/>
        </w:rPr>
        <w:t>ть</w:t>
      </w:r>
      <w:r w:rsidR="00770325" w:rsidRPr="00770325">
        <w:rPr>
          <w:rFonts w:ascii="Times New Roman" w:eastAsia="Times New Roman" w:hAnsi="Times New Roman" w:cs="Times New Roman"/>
          <w:sz w:val="28"/>
          <w:szCs w:val="28"/>
          <w:lang w:eastAsia="ru-RU"/>
        </w:rPr>
        <w:t xml:space="preserve"> безопасный и</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мгновенный доступ к бизнес-информации</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клиента в соответствии со строгой моделью</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доступа, возможностью поиска, просмотра и</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анализа данных, юридического закрепления</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обнаруженных документов, релевантных</w:t>
      </w:r>
      <w:r w:rsidR="00770325">
        <w:rPr>
          <w:rFonts w:ascii="Times New Roman" w:eastAsia="Times New Roman" w:hAnsi="Times New Roman" w:cs="Times New Roman"/>
          <w:sz w:val="28"/>
          <w:szCs w:val="28"/>
          <w:lang w:eastAsia="ru-RU"/>
        </w:rPr>
        <w:t xml:space="preserve"> </w:t>
      </w:r>
      <w:r w:rsidR="00770325" w:rsidRPr="00770325">
        <w:rPr>
          <w:rFonts w:ascii="Times New Roman" w:eastAsia="Times New Roman" w:hAnsi="Times New Roman" w:cs="Times New Roman"/>
          <w:sz w:val="28"/>
          <w:szCs w:val="28"/>
          <w:lang w:eastAsia="ru-RU"/>
        </w:rPr>
        <w:t>запросу клиента.</w:t>
      </w:r>
      <w:r w:rsidR="005B3256">
        <w:rPr>
          <w:rFonts w:ascii="Times New Roman" w:eastAsia="Times New Roman" w:hAnsi="Times New Roman" w:cs="Times New Roman"/>
          <w:sz w:val="28"/>
          <w:szCs w:val="28"/>
          <w:lang w:eastAsia="ru-RU"/>
        </w:rPr>
        <w:t xml:space="preserve"> </w:t>
      </w:r>
    </w:p>
    <w:p w14:paraId="12B8CBEA" w14:textId="77777777" w:rsidR="00770325" w:rsidRPr="00770325" w:rsidRDefault="00770325"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D59D1FB" w14:textId="44E285A9" w:rsidR="003A4A0C" w:rsidRPr="00770325" w:rsidRDefault="003A07B7"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770325">
        <w:rPr>
          <w:rFonts w:ascii="Times New Roman" w:eastAsia="Times New Roman" w:hAnsi="Times New Roman" w:cs="Times New Roman"/>
          <w:b/>
          <w:sz w:val="28"/>
          <w:szCs w:val="28"/>
          <w:lang w:eastAsia="ru-RU"/>
        </w:rPr>
        <w:t xml:space="preserve">Тема 2. </w:t>
      </w:r>
      <w:r w:rsidR="003A4A0C" w:rsidRPr="00770325">
        <w:rPr>
          <w:rFonts w:ascii="Times New Roman" w:eastAsia="Times New Roman" w:hAnsi="Times New Roman" w:cs="Times New Roman"/>
          <w:b/>
          <w:sz w:val="28"/>
          <w:szCs w:val="28"/>
          <w:lang w:eastAsia="ru-RU"/>
        </w:rPr>
        <w:t>Профессиональный поиск</w:t>
      </w:r>
      <w:r w:rsidR="004D029C">
        <w:rPr>
          <w:rFonts w:ascii="Times New Roman" w:eastAsia="Times New Roman" w:hAnsi="Times New Roman" w:cs="Times New Roman"/>
          <w:b/>
          <w:sz w:val="28"/>
          <w:szCs w:val="28"/>
          <w:lang w:eastAsia="ru-RU"/>
        </w:rPr>
        <w:t xml:space="preserve"> и</w:t>
      </w:r>
      <w:r w:rsidR="003A4A0C" w:rsidRPr="00770325">
        <w:rPr>
          <w:rFonts w:ascii="Times New Roman" w:eastAsia="Times New Roman" w:hAnsi="Times New Roman" w:cs="Times New Roman"/>
          <w:b/>
          <w:sz w:val="28"/>
          <w:szCs w:val="28"/>
          <w:lang w:eastAsia="ru-RU"/>
        </w:rPr>
        <w:t xml:space="preserve"> сбор цифровых доказательств для внутрикорпоративных расследований и защиты законных прав организации </w:t>
      </w:r>
      <w:r w:rsidR="004D029C">
        <w:rPr>
          <w:rFonts w:ascii="Times New Roman" w:eastAsia="Times New Roman" w:hAnsi="Times New Roman" w:cs="Times New Roman"/>
          <w:b/>
          <w:sz w:val="28"/>
          <w:szCs w:val="28"/>
          <w:lang w:eastAsia="ru-RU"/>
        </w:rPr>
        <w:t>в суде</w:t>
      </w:r>
    </w:p>
    <w:p w14:paraId="3DF49B1A" w14:textId="56F7AF1F" w:rsidR="00CF1080" w:rsidRPr="00C25FC9" w:rsidRDefault="00770325" w:rsidP="00770325">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770325">
        <w:rPr>
          <w:rFonts w:ascii="Times New Roman" w:eastAsia="Times New Roman" w:hAnsi="Times New Roman" w:cs="Times New Roman"/>
          <w:sz w:val="28"/>
          <w:szCs w:val="28"/>
          <w:lang w:eastAsia="ru-RU"/>
        </w:rPr>
        <w:t>Модель обнаружения и закрепления</w:t>
      </w:r>
      <w:r>
        <w:rPr>
          <w:rFonts w:ascii="Times New Roman" w:eastAsia="Times New Roman" w:hAnsi="Times New Roman" w:cs="Times New Roman"/>
          <w:sz w:val="28"/>
          <w:szCs w:val="28"/>
          <w:lang w:eastAsia="ru-RU"/>
        </w:rPr>
        <w:t xml:space="preserve"> </w:t>
      </w:r>
      <w:r w:rsidRPr="00770325">
        <w:rPr>
          <w:rFonts w:ascii="Times New Roman" w:eastAsia="Times New Roman" w:hAnsi="Times New Roman" w:cs="Times New Roman"/>
          <w:sz w:val="28"/>
          <w:szCs w:val="28"/>
          <w:lang w:eastAsia="ru-RU"/>
        </w:rPr>
        <w:t>электронных доказательств</w:t>
      </w:r>
      <w:r>
        <w:rPr>
          <w:rFonts w:ascii="Times New Roman" w:eastAsia="Times New Roman" w:hAnsi="Times New Roman" w:cs="Times New Roman"/>
          <w:sz w:val="28"/>
          <w:szCs w:val="28"/>
          <w:lang w:eastAsia="ru-RU"/>
        </w:rPr>
        <w:t>. Основные этапы поиска, обнаружения и закрепления цифровых следов для формирования доказательной базы.</w:t>
      </w:r>
      <w:r w:rsidRPr="00770325">
        <w:rPr>
          <w:rFonts w:ascii="Times New Roman" w:eastAsia="Times New Roman" w:hAnsi="Times New Roman" w:cs="Times New Roman"/>
          <w:sz w:val="28"/>
          <w:szCs w:val="28"/>
          <w:lang w:eastAsia="ru-RU"/>
        </w:rPr>
        <w:t xml:space="preserve"> </w:t>
      </w:r>
      <w:r w:rsidR="003A4A0C" w:rsidRPr="003A4A0C">
        <w:rPr>
          <w:rFonts w:ascii="Times New Roman" w:eastAsia="Times New Roman" w:hAnsi="Times New Roman" w:cs="Times New Roman"/>
          <w:sz w:val="28"/>
          <w:szCs w:val="28"/>
          <w:lang w:eastAsia="ru-RU"/>
        </w:rPr>
        <w:t>Методы, используемые для обнаружения, закрепления и форматирования данных</w:t>
      </w:r>
      <w:r w:rsidR="003A4A0C">
        <w:rPr>
          <w:rFonts w:ascii="Times New Roman" w:eastAsia="Times New Roman" w:hAnsi="Times New Roman" w:cs="Times New Roman"/>
          <w:sz w:val="28"/>
          <w:szCs w:val="28"/>
          <w:lang w:eastAsia="ru-RU"/>
        </w:rPr>
        <w:t>.</w:t>
      </w:r>
      <w:r w:rsidR="003A4A0C" w:rsidRPr="003A4A0C">
        <w:rPr>
          <w:rFonts w:ascii="Times New Roman" w:eastAsia="Times New Roman" w:hAnsi="Times New Roman" w:cs="Times New Roman"/>
          <w:sz w:val="28"/>
          <w:szCs w:val="28"/>
          <w:lang w:eastAsia="ru-RU"/>
        </w:rPr>
        <w:t xml:space="preserve"> </w:t>
      </w:r>
      <w:r w:rsidR="003A4A0C">
        <w:rPr>
          <w:rFonts w:ascii="Times New Roman" w:eastAsia="Times New Roman" w:hAnsi="Times New Roman" w:cs="Times New Roman"/>
          <w:sz w:val="28"/>
          <w:szCs w:val="28"/>
          <w:lang w:eastAsia="ru-RU"/>
        </w:rPr>
        <w:t xml:space="preserve">Профессиональная </w:t>
      </w:r>
      <w:r w:rsidR="003A4A0C" w:rsidRPr="003A4A0C">
        <w:rPr>
          <w:rFonts w:ascii="Times New Roman" w:eastAsia="Times New Roman" w:hAnsi="Times New Roman" w:cs="Times New Roman"/>
          <w:sz w:val="28"/>
          <w:szCs w:val="28"/>
          <w:lang w:eastAsia="ru-RU"/>
        </w:rPr>
        <w:t>экспертиза позволяет обнаружить значимые цифровые доказательства среди огромного массива разрозненных данных</w:t>
      </w:r>
      <w:r w:rsidR="005B3256">
        <w:rPr>
          <w:rFonts w:ascii="Times New Roman" w:eastAsia="Times New Roman" w:hAnsi="Times New Roman" w:cs="Times New Roman"/>
          <w:sz w:val="28"/>
          <w:szCs w:val="28"/>
          <w:lang w:eastAsia="ru-RU"/>
        </w:rPr>
        <w:t>. С</w:t>
      </w:r>
      <w:r w:rsidR="005B3256" w:rsidRPr="005B3256">
        <w:rPr>
          <w:rFonts w:ascii="Times New Roman" w:eastAsia="Times New Roman" w:hAnsi="Times New Roman" w:cs="Times New Roman"/>
          <w:sz w:val="28"/>
          <w:szCs w:val="28"/>
          <w:lang w:eastAsia="ru-RU"/>
        </w:rPr>
        <w:t>бор цифровых доказательств из различных источников и устройств: персональные компьютеры, смартфоны и другие мобильные устройства, электронные письма, файловые серверы, базы данных, облачные хранилища, мессенджеры, ленты с резервными копиями и другие.</w:t>
      </w:r>
      <w:r w:rsidR="00CE763A">
        <w:rPr>
          <w:rFonts w:ascii="Times New Roman" w:eastAsia="Times New Roman" w:hAnsi="Times New Roman" w:cs="Times New Roman"/>
          <w:sz w:val="28"/>
          <w:szCs w:val="28"/>
          <w:lang w:eastAsia="ru-RU"/>
        </w:rPr>
        <w:t xml:space="preserve"> П</w:t>
      </w:r>
      <w:r w:rsidR="00CE763A" w:rsidRPr="00CE763A">
        <w:rPr>
          <w:rFonts w:ascii="Times New Roman" w:eastAsia="Times New Roman" w:hAnsi="Times New Roman" w:cs="Times New Roman"/>
          <w:sz w:val="28"/>
          <w:szCs w:val="28"/>
          <w:lang w:eastAsia="ru-RU"/>
        </w:rPr>
        <w:t>оддержк</w:t>
      </w:r>
      <w:r w:rsidR="00CE763A">
        <w:rPr>
          <w:rFonts w:ascii="Times New Roman" w:eastAsia="Times New Roman" w:hAnsi="Times New Roman" w:cs="Times New Roman"/>
          <w:sz w:val="28"/>
          <w:szCs w:val="28"/>
          <w:lang w:eastAsia="ru-RU"/>
        </w:rPr>
        <w:t>а</w:t>
      </w:r>
      <w:r w:rsidR="00A8676D">
        <w:rPr>
          <w:rFonts w:ascii="Times New Roman" w:eastAsia="Times New Roman" w:hAnsi="Times New Roman" w:cs="Times New Roman"/>
          <w:sz w:val="28"/>
          <w:szCs w:val="28"/>
          <w:lang w:eastAsia="ru-RU"/>
        </w:rPr>
        <w:t xml:space="preserve"> </w:t>
      </w:r>
      <w:proofErr w:type="gramStart"/>
      <w:r w:rsidR="00A8676D">
        <w:rPr>
          <w:rFonts w:ascii="Times New Roman" w:eastAsia="Times New Roman" w:hAnsi="Times New Roman" w:cs="Times New Roman"/>
          <w:sz w:val="28"/>
          <w:szCs w:val="28"/>
          <w:lang w:eastAsia="ru-RU"/>
        </w:rPr>
        <w:t xml:space="preserve">всех </w:t>
      </w:r>
      <w:r w:rsidR="00CE763A" w:rsidRPr="00CE763A">
        <w:rPr>
          <w:rFonts w:ascii="Times New Roman" w:eastAsia="Times New Roman" w:hAnsi="Times New Roman" w:cs="Times New Roman"/>
          <w:sz w:val="28"/>
          <w:szCs w:val="28"/>
          <w:lang w:eastAsia="ru-RU"/>
        </w:rPr>
        <w:t>процессов</w:t>
      </w:r>
      <w:proofErr w:type="gramEnd"/>
      <w:r w:rsidR="00CE763A" w:rsidRPr="00CE763A">
        <w:rPr>
          <w:rFonts w:ascii="Times New Roman" w:eastAsia="Times New Roman" w:hAnsi="Times New Roman" w:cs="Times New Roman"/>
          <w:sz w:val="28"/>
          <w:szCs w:val="28"/>
          <w:lang w:eastAsia="ru-RU"/>
        </w:rPr>
        <w:t xml:space="preserve"> входящих в эталонную модель e-</w:t>
      </w:r>
      <w:proofErr w:type="spellStart"/>
      <w:r w:rsidR="00CE763A" w:rsidRPr="00CE763A">
        <w:rPr>
          <w:rFonts w:ascii="Times New Roman" w:eastAsia="Times New Roman" w:hAnsi="Times New Roman" w:cs="Times New Roman"/>
          <w:sz w:val="28"/>
          <w:szCs w:val="28"/>
          <w:lang w:eastAsia="ru-RU"/>
        </w:rPr>
        <w:t>Discovery</w:t>
      </w:r>
      <w:proofErr w:type="spellEnd"/>
      <w:r w:rsidR="00CE763A" w:rsidRPr="00CE763A">
        <w:rPr>
          <w:rFonts w:ascii="Times New Roman" w:eastAsia="Times New Roman" w:hAnsi="Times New Roman" w:cs="Times New Roman"/>
          <w:sz w:val="28"/>
          <w:szCs w:val="28"/>
          <w:lang w:eastAsia="ru-RU"/>
        </w:rPr>
        <w:t xml:space="preserve"> (</w:t>
      </w:r>
      <w:proofErr w:type="spellStart"/>
      <w:r w:rsidR="00CE763A" w:rsidRPr="00CE763A">
        <w:rPr>
          <w:rFonts w:ascii="Times New Roman" w:eastAsia="Times New Roman" w:hAnsi="Times New Roman" w:cs="Times New Roman"/>
          <w:sz w:val="28"/>
          <w:szCs w:val="28"/>
          <w:lang w:eastAsia="ru-RU"/>
        </w:rPr>
        <w:t>Electronic</w:t>
      </w:r>
      <w:proofErr w:type="spellEnd"/>
      <w:r w:rsidR="00CE763A" w:rsidRPr="00CE763A">
        <w:rPr>
          <w:rFonts w:ascii="Times New Roman" w:eastAsia="Times New Roman" w:hAnsi="Times New Roman" w:cs="Times New Roman"/>
          <w:sz w:val="28"/>
          <w:szCs w:val="28"/>
          <w:lang w:eastAsia="ru-RU"/>
        </w:rPr>
        <w:t xml:space="preserve"> </w:t>
      </w:r>
      <w:proofErr w:type="spellStart"/>
      <w:r w:rsidR="00CE763A" w:rsidRPr="00CE763A">
        <w:rPr>
          <w:rFonts w:ascii="Times New Roman" w:eastAsia="Times New Roman" w:hAnsi="Times New Roman" w:cs="Times New Roman"/>
          <w:sz w:val="28"/>
          <w:szCs w:val="28"/>
          <w:lang w:eastAsia="ru-RU"/>
        </w:rPr>
        <w:t>Discovery</w:t>
      </w:r>
      <w:proofErr w:type="spellEnd"/>
      <w:r w:rsidR="00CE763A" w:rsidRPr="00CE763A">
        <w:rPr>
          <w:rFonts w:ascii="Times New Roman" w:eastAsia="Times New Roman" w:hAnsi="Times New Roman" w:cs="Times New Roman"/>
          <w:sz w:val="28"/>
          <w:szCs w:val="28"/>
          <w:lang w:eastAsia="ru-RU"/>
        </w:rPr>
        <w:t xml:space="preserve"> </w:t>
      </w:r>
      <w:proofErr w:type="spellStart"/>
      <w:r w:rsidR="00CE763A" w:rsidRPr="00CE763A">
        <w:rPr>
          <w:rFonts w:ascii="Times New Roman" w:eastAsia="Times New Roman" w:hAnsi="Times New Roman" w:cs="Times New Roman"/>
          <w:sz w:val="28"/>
          <w:szCs w:val="28"/>
          <w:lang w:eastAsia="ru-RU"/>
        </w:rPr>
        <w:t>Reference</w:t>
      </w:r>
      <w:proofErr w:type="spellEnd"/>
      <w:r w:rsidR="00CE763A" w:rsidRPr="00CE763A">
        <w:rPr>
          <w:rFonts w:ascii="Times New Roman" w:eastAsia="Times New Roman" w:hAnsi="Times New Roman" w:cs="Times New Roman"/>
          <w:sz w:val="28"/>
          <w:szCs w:val="28"/>
          <w:lang w:eastAsia="ru-RU"/>
        </w:rPr>
        <w:t xml:space="preserve"> </w:t>
      </w:r>
      <w:proofErr w:type="spellStart"/>
      <w:r w:rsidR="00CE763A" w:rsidRPr="00CE763A">
        <w:rPr>
          <w:rFonts w:ascii="Times New Roman" w:eastAsia="Times New Roman" w:hAnsi="Times New Roman" w:cs="Times New Roman"/>
          <w:sz w:val="28"/>
          <w:szCs w:val="28"/>
          <w:lang w:eastAsia="ru-RU"/>
        </w:rPr>
        <w:t>Model</w:t>
      </w:r>
      <w:proofErr w:type="spellEnd"/>
      <w:r w:rsidR="00CE763A" w:rsidRPr="00CE763A">
        <w:rPr>
          <w:rFonts w:ascii="Times New Roman" w:eastAsia="Times New Roman" w:hAnsi="Times New Roman" w:cs="Times New Roman"/>
          <w:sz w:val="28"/>
          <w:szCs w:val="28"/>
          <w:lang w:eastAsia="ru-RU"/>
        </w:rPr>
        <w:t>)</w:t>
      </w:r>
      <w:r w:rsidR="00CE763A">
        <w:rPr>
          <w:rFonts w:ascii="Times New Roman" w:eastAsia="Times New Roman" w:hAnsi="Times New Roman" w:cs="Times New Roman"/>
          <w:sz w:val="28"/>
          <w:szCs w:val="28"/>
          <w:lang w:eastAsia="ru-RU"/>
        </w:rPr>
        <w:t>.</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4CE9F95B" w14:textId="4F19B702" w:rsidR="00BA6166" w:rsidRPr="00A655B2"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A655B2">
        <w:rPr>
          <w:rFonts w:ascii="Times New Roman" w:eastAsia="Times New Roman" w:hAnsi="Times New Roman" w:cs="Times New Roman"/>
          <w:b/>
          <w:sz w:val="28"/>
          <w:szCs w:val="28"/>
          <w:lang w:eastAsia="ru-RU"/>
        </w:rPr>
        <w:t xml:space="preserve">Тема </w:t>
      </w:r>
      <w:r w:rsidR="003A07B7" w:rsidRPr="00A655B2">
        <w:rPr>
          <w:rFonts w:ascii="Times New Roman" w:eastAsia="Times New Roman" w:hAnsi="Times New Roman" w:cs="Times New Roman"/>
          <w:b/>
          <w:sz w:val="28"/>
          <w:szCs w:val="28"/>
          <w:lang w:eastAsia="ru-RU"/>
        </w:rPr>
        <w:t>3</w:t>
      </w:r>
      <w:r w:rsidRPr="00A655B2">
        <w:rPr>
          <w:rFonts w:ascii="Times New Roman" w:eastAsia="Times New Roman" w:hAnsi="Times New Roman" w:cs="Times New Roman"/>
          <w:b/>
          <w:sz w:val="28"/>
          <w:szCs w:val="28"/>
          <w:lang w:eastAsia="ru-RU"/>
        </w:rPr>
        <w:t xml:space="preserve">. </w:t>
      </w:r>
      <w:r w:rsidR="003A4A0C" w:rsidRPr="00A655B2">
        <w:rPr>
          <w:rFonts w:ascii="Times New Roman" w:eastAsia="Times New Roman" w:hAnsi="Times New Roman" w:cs="Times New Roman"/>
          <w:b/>
          <w:sz w:val="28"/>
          <w:szCs w:val="28"/>
          <w:lang w:eastAsia="ru-RU"/>
        </w:rPr>
        <w:t>Цифровые доказательства; требования и содержание</w:t>
      </w:r>
    </w:p>
    <w:p w14:paraId="0E7BC0A3" w14:textId="415E3843" w:rsidR="00CF1080" w:rsidRPr="00A655B2" w:rsidRDefault="005B3256" w:rsidP="005B3256">
      <w:pPr>
        <w:suppressAutoHyphens/>
        <w:spacing w:after="0" w:line="240" w:lineRule="auto"/>
        <w:ind w:firstLine="709"/>
        <w:jc w:val="both"/>
        <w:rPr>
          <w:rFonts w:ascii="Times New Roman" w:eastAsia="Times New Roman" w:hAnsi="Times New Roman" w:cs="Times New Roman"/>
          <w:sz w:val="28"/>
          <w:szCs w:val="28"/>
          <w:lang w:eastAsia="ru-RU"/>
        </w:rPr>
      </w:pPr>
      <w:r w:rsidRPr="00A655B2">
        <w:rPr>
          <w:rFonts w:ascii="Times New Roman" w:eastAsia="Times New Roman" w:hAnsi="Times New Roman" w:cs="Times New Roman"/>
          <w:sz w:val="28"/>
          <w:szCs w:val="28"/>
          <w:lang w:eastAsia="ru-RU"/>
        </w:rPr>
        <w:t xml:space="preserve">Требования к надежности, эффективности используемого подхода и набора инструментов, необходимых для выявления, сохранения, сбора, обработки и анализа цифровых доказательств в рамках: Антикоррупционных расследований (FCPA, UK BA и др.), внутренних расследований, проверки </w:t>
      </w:r>
      <w:r w:rsidRPr="00A655B2">
        <w:rPr>
          <w:rFonts w:ascii="Times New Roman" w:eastAsia="Times New Roman" w:hAnsi="Times New Roman" w:cs="Times New Roman"/>
          <w:sz w:val="28"/>
          <w:szCs w:val="28"/>
          <w:lang w:eastAsia="ru-RU"/>
        </w:rPr>
        <w:lastRenderedPageBreak/>
        <w:t>соблюдения нормативно-правовых требований (</w:t>
      </w:r>
      <w:proofErr w:type="spellStart"/>
      <w:r w:rsidRPr="00A655B2">
        <w:rPr>
          <w:rFonts w:ascii="Times New Roman" w:eastAsia="Times New Roman" w:hAnsi="Times New Roman" w:cs="Times New Roman"/>
          <w:sz w:val="28"/>
          <w:szCs w:val="28"/>
          <w:lang w:eastAsia="ru-RU"/>
        </w:rPr>
        <w:t>комплаенс</w:t>
      </w:r>
      <w:proofErr w:type="spellEnd"/>
      <w:r w:rsidRPr="00A655B2">
        <w:rPr>
          <w:rFonts w:ascii="Times New Roman" w:eastAsia="Times New Roman" w:hAnsi="Times New Roman" w:cs="Times New Roman"/>
          <w:sz w:val="28"/>
          <w:szCs w:val="28"/>
          <w:lang w:eastAsia="ru-RU"/>
        </w:rPr>
        <w:t xml:space="preserve">-контроль), дел о краже интеллектуальной собственности, обнаружения и расследования случаев мошенничества, судебных разбирательств, запросов регуляторов, сделок слияния и поглощения. </w:t>
      </w:r>
      <w:r w:rsidR="00770325" w:rsidRPr="00A655B2">
        <w:rPr>
          <w:rFonts w:ascii="Times New Roman" w:eastAsia="Times New Roman" w:hAnsi="Times New Roman" w:cs="Times New Roman"/>
          <w:sz w:val="28"/>
          <w:szCs w:val="28"/>
          <w:lang w:eastAsia="ru-RU"/>
        </w:rPr>
        <w:t>Форматы представления результатов</w:t>
      </w:r>
      <w:r w:rsidR="00770325" w:rsidRPr="00A655B2">
        <w:t xml:space="preserve"> </w:t>
      </w:r>
      <w:proofErr w:type="spellStart"/>
      <w:r w:rsidR="00770325" w:rsidRPr="00A655B2">
        <w:rPr>
          <w:rFonts w:ascii="Times New Roman" w:eastAsia="Times New Roman" w:hAnsi="Times New Roman" w:cs="Times New Roman"/>
          <w:sz w:val="28"/>
          <w:szCs w:val="28"/>
          <w:lang w:eastAsia="ru-RU"/>
        </w:rPr>
        <w:t>eDiscovery</w:t>
      </w:r>
      <w:proofErr w:type="spellEnd"/>
      <w:r w:rsidR="00770325" w:rsidRPr="00A655B2">
        <w:rPr>
          <w:rFonts w:ascii="Times New Roman" w:eastAsia="Times New Roman" w:hAnsi="Times New Roman" w:cs="Times New Roman"/>
          <w:sz w:val="28"/>
          <w:szCs w:val="28"/>
          <w:lang w:eastAsia="ru-RU"/>
        </w:rPr>
        <w:t xml:space="preserve">. Графический формат, </w:t>
      </w:r>
      <w:proofErr w:type="spellStart"/>
      <w:r w:rsidR="00770325" w:rsidRPr="00A655B2">
        <w:rPr>
          <w:rFonts w:ascii="Times New Roman" w:eastAsia="Times New Roman" w:hAnsi="Times New Roman" w:cs="Times New Roman"/>
          <w:sz w:val="28"/>
          <w:szCs w:val="28"/>
          <w:lang w:eastAsia="ru-RU"/>
        </w:rPr>
        <w:t>нативный</w:t>
      </w:r>
      <w:proofErr w:type="spellEnd"/>
      <w:r w:rsidR="00770325" w:rsidRPr="00A655B2">
        <w:rPr>
          <w:rFonts w:ascii="Times New Roman" w:eastAsia="Times New Roman" w:hAnsi="Times New Roman" w:cs="Times New Roman"/>
          <w:sz w:val="28"/>
          <w:szCs w:val="28"/>
          <w:lang w:eastAsia="ru-RU"/>
        </w:rPr>
        <w:t xml:space="preserve"> формат</w:t>
      </w:r>
      <w:r w:rsidRPr="00A655B2">
        <w:rPr>
          <w:rFonts w:ascii="Times New Roman" w:eastAsia="Times New Roman" w:hAnsi="Times New Roman" w:cs="Times New Roman"/>
          <w:sz w:val="28"/>
          <w:szCs w:val="28"/>
          <w:lang w:eastAsia="ru-RU"/>
        </w:rPr>
        <w:t xml:space="preserve">, бумажный формат, подобный формат. </w:t>
      </w:r>
    </w:p>
    <w:p w14:paraId="3C99D35B" w14:textId="77777777" w:rsidR="00CF1080" w:rsidRPr="00A655B2"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1F997A28" w14:textId="61271D4C" w:rsidR="003A4A0C" w:rsidRPr="00A655B2" w:rsidRDefault="003A07B7" w:rsidP="003A4A0C">
      <w:pPr>
        <w:suppressAutoHyphens/>
        <w:spacing w:after="0" w:line="240" w:lineRule="auto"/>
        <w:ind w:firstLine="709"/>
        <w:jc w:val="both"/>
        <w:rPr>
          <w:rFonts w:ascii="Times New Roman" w:eastAsia="Times New Roman" w:hAnsi="Times New Roman" w:cs="Times New Roman"/>
          <w:b/>
          <w:sz w:val="28"/>
          <w:szCs w:val="28"/>
          <w:lang w:eastAsia="ru-RU"/>
        </w:rPr>
      </w:pPr>
      <w:r w:rsidRPr="00A655B2">
        <w:rPr>
          <w:rFonts w:ascii="Times New Roman" w:eastAsia="Times New Roman" w:hAnsi="Times New Roman" w:cs="Times New Roman"/>
          <w:b/>
          <w:sz w:val="28"/>
          <w:szCs w:val="28"/>
          <w:lang w:eastAsia="ru-RU"/>
        </w:rPr>
        <w:t>Тема 4</w:t>
      </w:r>
      <w:r w:rsidR="00BA6166" w:rsidRPr="00A655B2">
        <w:rPr>
          <w:rFonts w:ascii="Times New Roman" w:eastAsia="Times New Roman" w:hAnsi="Times New Roman" w:cs="Times New Roman"/>
          <w:b/>
          <w:sz w:val="28"/>
          <w:szCs w:val="28"/>
          <w:lang w:eastAsia="ru-RU"/>
        </w:rPr>
        <w:t xml:space="preserve">. </w:t>
      </w:r>
      <w:r w:rsidR="003A4A0C" w:rsidRPr="00A655B2">
        <w:rPr>
          <w:rFonts w:ascii="Times New Roman" w:eastAsia="Times New Roman" w:hAnsi="Times New Roman" w:cs="Times New Roman"/>
          <w:b/>
          <w:sz w:val="28"/>
          <w:szCs w:val="28"/>
          <w:lang w:eastAsia="ru-RU"/>
        </w:rPr>
        <w:t xml:space="preserve">Сохранение целостности цифровых следов правила предоставления их как доказательной базы </w:t>
      </w:r>
    </w:p>
    <w:p w14:paraId="16E6FC52" w14:textId="07ED2F8A" w:rsidR="004D029C" w:rsidRPr="004D029C" w:rsidRDefault="004D029C" w:rsidP="0008457E">
      <w:pPr>
        <w:suppressAutoHyphens/>
        <w:spacing w:after="0" w:line="240" w:lineRule="auto"/>
        <w:ind w:firstLine="709"/>
        <w:jc w:val="both"/>
        <w:rPr>
          <w:rFonts w:ascii="Times New Roman" w:eastAsia="Times New Roman" w:hAnsi="Times New Roman" w:cs="Times New Roman"/>
          <w:bCs/>
          <w:sz w:val="28"/>
          <w:szCs w:val="28"/>
          <w:lang w:eastAsia="ru-RU"/>
        </w:rPr>
      </w:pPr>
      <w:r w:rsidRPr="00A655B2">
        <w:rPr>
          <w:rFonts w:ascii="Times New Roman" w:eastAsia="Times New Roman" w:hAnsi="Times New Roman" w:cs="Times New Roman"/>
          <w:bCs/>
          <w:sz w:val="28"/>
          <w:szCs w:val="28"/>
          <w:lang w:eastAsia="ru-RU"/>
        </w:rPr>
        <w:t xml:space="preserve">Методы восстановления и сохранения удаленной информации, реконструкция активности пользователей, анализ вредоносных программ, расследование </w:t>
      </w:r>
      <w:proofErr w:type="spellStart"/>
      <w:r w:rsidRPr="00A655B2">
        <w:rPr>
          <w:rFonts w:ascii="Times New Roman" w:eastAsia="Times New Roman" w:hAnsi="Times New Roman" w:cs="Times New Roman"/>
          <w:bCs/>
          <w:sz w:val="28"/>
          <w:szCs w:val="28"/>
          <w:lang w:eastAsia="ru-RU"/>
        </w:rPr>
        <w:t>киберпреступлений</w:t>
      </w:r>
      <w:proofErr w:type="spellEnd"/>
      <w:r w:rsidRPr="004D029C">
        <w:rPr>
          <w:rFonts w:ascii="Times New Roman" w:eastAsia="Times New Roman" w:hAnsi="Times New Roman" w:cs="Times New Roman"/>
          <w:bCs/>
          <w:sz w:val="28"/>
          <w:szCs w:val="28"/>
          <w:lang w:eastAsia="ru-RU"/>
        </w:rPr>
        <w:t xml:space="preserve">, реагирование на инциденты </w:t>
      </w:r>
      <w:proofErr w:type="spellStart"/>
      <w:r w:rsidRPr="004D029C">
        <w:rPr>
          <w:rFonts w:ascii="Times New Roman" w:eastAsia="Times New Roman" w:hAnsi="Times New Roman" w:cs="Times New Roman"/>
          <w:bCs/>
          <w:sz w:val="28"/>
          <w:szCs w:val="28"/>
          <w:lang w:eastAsia="ru-RU"/>
        </w:rPr>
        <w:t>кибербезопасност</w:t>
      </w:r>
      <w:r>
        <w:rPr>
          <w:rFonts w:ascii="Times New Roman" w:eastAsia="Times New Roman" w:hAnsi="Times New Roman" w:cs="Times New Roman"/>
          <w:bCs/>
          <w:sz w:val="28"/>
          <w:szCs w:val="28"/>
          <w:lang w:eastAsia="ru-RU"/>
        </w:rPr>
        <w:t>и</w:t>
      </w:r>
      <w:proofErr w:type="spellEnd"/>
      <w:r w:rsidRPr="004D029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Подготовка и</w:t>
      </w:r>
      <w:r w:rsidRPr="004D029C">
        <w:rPr>
          <w:rFonts w:ascii="Times New Roman" w:eastAsia="Times New Roman" w:hAnsi="Times New Roman" w:cs="Times New Roman"/>
          <w:bCs/>
          <w:sz w:val="28"/>
          <w:szCs w:val="28"/>
          <w:lang w:eastAsia="ru-RU"/>
        </w:rPr>
        <w:t xml:space="preserve"> использ</w:t>
      </w:r>
      <w:r>
        <w:rPr>
          <w:rFonts w:ascii="Times New Roman" w:eastAsia="Times New Roman" w:hAnsi="Times New Roman" w:cs="Times New Roman"/>
          <w:bCs/>
          <w:sz w:val="28"/>
          <w:szCs w:val="28"/>
          <w:lang w:eastAsia="ru-RU"/>
        </w:rPr>
        <w:t>ование результатов работы</w:t>
      </w:r>
      <w:r w:rsidRPr="004D029C">
        <w:rPr>
          <w:rFonts w:ascii="Times New Roman" w:eastAsia="Times New Roman" w:hAnsi="Times New Roman" w:cs="Times New Roman"/>
          <w:bCs/>
          <w:sz w:val="28"/>
          <w:szCs w:val="28"/>
          <w:lang w:eastAsia="ru-RU"/>
        </w:rPr>
        <w:t xml:space="preserve"> в качестве источника доказательств в суде.</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Кейс-аналитика</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внедрение эффективной системы управления записями до судебного разбирательства.</w:t>
      </w:r>
      <w:r w:rsidR="0008457E" w:rsidRPr="0008457E">
        <w:t xml:space="preserve"> </w:t>
      </w:r>
      <w:r w:rsidR="0008457E" w:rsidRPr="0008457E">
        <w:rPr>
          <w:rFonts w:ascii="Times New Roman" w:eastAsia="Times New Roman" w:hAnsi="Times New Roman" w:cs="Times New Roman"/>
          <w:bCs/>
          <w:sz w:val="28"/>
          <w:szCs w:val="28"/>
          <w:lang w:eastAsia="ru-RU"/>
        </w:rPr>
        <w:t>Отслеживание документов</w:t>
      </w:r>
      <w:r w:rsidR="0008457E">
        <w:rPr>
          <w:rFonts w:ascii="Times New Roman" w:eastAsia="Times New Roman" w:hAnsi="Times New Roman" w:cs="Times New Roman"/>
          <w:bCs/>
          <w:sz w:val="28"/>
          <w:szCs w:val="28"/>
          <w:lang w:eastAsia="ru-RU"/>
        </w:rPr>
        <w:t xml:space="preserve"> как </w:t>
      </w:r>
      <w:r w:rsidR="0008457E" w:rsidRPr="0008457E">
        <w:rPr>
          <w:rFonts w:ascii="Times New Roman" w:eastAsia="Times New Roman" w:hAnsi="Times New Roman" w:cs="Times New Roman"/>
          <w:bCs/>
          <w:sz w:val="28"/>
          <w:szCs w:val="28"/>
          <w:lang w:eastAsia="ru-RU"/>
        </w:rPr>
        <w:t>прогресс документов в процессе обнаружения электронных данных. Полнотекстовое извлечение</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Извлечение метаданных</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позволяет извлекать и хранить метаданные (например, автора, дату и тему) вашего ESI (информация, хранящаяся в электронном виде).  Тематическая кластеризация</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сортир</w:t>
      </w:r>
      <w:r w:rsidR="0008457E">
        <w:rPr>
          <w:rFonts w:ascii="Times New Roman" w:eastAsia="Times New Roman" w:hAnsi="Times New Roman" w:cs="Times New Roman"/>
          <w:bCs/>
          <w:sz w:val="28"/>
          <w:szCs w:val="28"/>
          <w:lang w:eastAsia="ru-RU"/>
        </w:rPr>
        <w:t>овка</w:t>
      </w:r>
      <w:r w:rsidR="0008457E" w:rsidRPr="0008457E">
        <w:rPr>
          <w:rFonts w:ascii="Times New Roman" w:eastAsia="Times New Roman" w:hAnsi="Times New Roman" w:cs="Times New Roman"/>
          <w:bCs/>
          <w:sz w:val="28"/>
          <w:szCs w:val="28"/>
          <w:lang w:eastAsia="ru-RU"/>
        </w:rPr>
        <w:t xml:space="preserve"> документы по группам на основе связанных тем. Предел хранилища сколько информации вы можете хранить на своей </w:t>
      </w:r>
      <w:r w:rsidR="0008457E">
        <w:rPr>
          <w:rFonts w:ascii="Times New Roman" w:eastAsia="Times New Roman" w:hAnsi="Times New Roman" w:cs="Times New Roman"/>
          <w:bCs/>
          <w:sz w:val="28"/>
          <w:szCs w:val="28"/>
          <w:lang w:eastAsia="ru-RU"/>
        </w:rPr>
        <w:t xml:space="preserve">платформе. </w:t>
      </w:r>
      <w:r w:rsidR="0008457E" w:rsidRPr="0008457E">
        <w:rPr>
          <w:rFonts w:ascii="Times New Roman" w:eastAsia="Times New Roman" w:hAnsi="Times New Roman" w:cs="Times New Roman"/>
          <w:bCs/>
          <w:sz w:val="28"/>
          <w:szCs w:val="28"/>
          <w:lang w:eastAsia="ru-RU"/>
        </w:rPr>
        <w:t xml:space="preserve">Индексирование документов </w:t>
      </w:r>
      <w:r w:rsidR="0008457E">
        <w:rPr>
          <w:rFonts w:ascii="Times New Roman" w:eastAsia="Times New Roman" w:hAnsi="Times New Roman" w:cs="Times New Roman"/>
          <w:bCs/>
          <w:sz w:val="28"/>
          <w:szCs w:val="28"/>
          <w:lang w:eastAsia="ru-RU"/>
        </w:rPr>
        <w:t xml:space="preserve">- </w:t>
      </w:r>
      <w:r w:rsidR="0008457E" w:rsidRPr="0008457E">
        <w:rPr>
          <w:rFonts w:ascii="Times New Roman" w:eastAsia="Times New Roman" w:hAnsi="Times New Roman" w:cs="Times New Roman"/>
          <w:bCs/>
          <w:sz w:val="28"/>
          <w:szCs w:val="28"/>
          <w:lang w:eastAsia="ru-RU"/>
        </w:rPr>
        <w:t>связывани</w:t>
      </w:r>
      <w:r w:rsidR="0008457E">
        <w:rPr>
          <w:rFonts w:ascii="Times New Roman" w:eastAsia="Times New Roman" w:hAnsi="Times New Roman" w:cs="Times New Roman"/>
          <w:bCs/>
          <w:sz w:val="28"/>
          <w:szCs w:val="28"/>
          <w:lang w:eastAsia="ru-RU"/>
        </w:rPr>
        <w:t>е</w:t>
      </w:r>
      <w:r w:rsidR="0008457E" w:rsidRPr="0008457E">
        <w:rPr>
          <w:rFonts w:ascii="Times New Roman" w:eastAsia="Times New Roman" w:hAnsi="Times New Roman" w:cs="Times New Roman"/>
          <w:bCs/>
          <w:sz w:val="28"/>
          <w:szCs w:val="28"/>
          <w:lang w:eastAsia="ru-RU"/>
        </w:rPr>
        <w:t xml:space="preserve"> записей с ключевыми словами для более эффективного процесса поиска и просмотра.</w:t>
      </w:r>
    </w:p>
    <w:p w14:paraId="366A855F" w14:textId="77777777" w:rsidR="004D029C" w:rsidRPr="004D029C" w:rsidRDefault="004D029C" w:rsidP="004D029C">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8" w:name="_Toc423446399"/>
      <w:bookmarkStart w:id="29"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8"/>
    </w:p>
    <w:p w14:paraId="5E9E3C5C" w14:textId="77AB9DBC"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30" w:name="_Toc506804991"/>
      <w:bookmarkEnd w:id="26"/>
      <w:bookmarkEnd w:id="27"/>
      <w:bookmarkEnd w:id="29"/>
      <w:r w:rsidR="00A85641">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964"/>
        <w:gridCol w:w="991"/>
        <w:gridCol w:w="994"/>
        <w:gridCol w:w="991"/>
        <w:gridCol w:w="1418"/>
        <w:gridCol w:w="1133"/>
        <w:gridCol w:w="1558"/>
      </w:tblGrid>
      <w:tr w:rsidR="00234F97" w:rsidRPr="00234F97" w14:paraId="4BF3375E" w14:textId="77777777" w:rsidTr="00F66B09">
        <w:tc>
          <w:tcPr>
            <w:tcW w:w="232"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35"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12"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821"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F66B09">
        <w:tc>
          <w:tcPr>
            <w:tcW w:w="232"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val="restart"/>
            <w:shd w:val="clear" w:color="auto" w:fill="auto"/>
          </w:tcPr>
          <w:p w14:paraId="0708D1E5" w14:textId="77777777" w:rsidR="00234F97" w:rsidRPr="00AC15B3" w:rsidRDefault="00234F97" w:rsidP="00F5523A">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93"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97"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821"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F66B09">
        <w:tc>
          <w:tcPr>
            <w:tcW w:w="232"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shd w:val="clear" w:color="auto" w:fill="auto"/>
          </w:tcPr>
          <w:p w14:paraId="2FFB606B" w14:textId="77777777" w:rsidR="00234F97" w:rsidRPr="00AC15B3" w:rsidRDefault="00234F97" w:rsidP="00F5523A">
            <w:pPr>
              <w:tabs>
                <w:tab w:val="right" w:pos="851"/>
              </w:tabs>
              <w:spacing w:after="0" w:line="240" w:lineRule="auto"/>
              <w:jc w:val="center"/>
              <w:rPr>
                <w:rFonts w:ascii="Times New Roman" w:hAnsi="Times New Roman" w:cs="Times New Roman"/>
                <w:sz w:val="24"/>
                <w:szCs w:val="24"/>
              </w:rPr>
            </w:pPr>
          </w:p>
        </w:tc>
        <w:tc>
          <w:tcPr>
            <w:tcW w:w="524"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22"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47"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97"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821"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F66B09">
        <w:tc>
          <w:tcPr>
            <w:tcW w:w="232" w:type="pct"/>
            <w:shd w:val="clear" w:color="auto" w:fill="auto"/>
          </w:tcPr>
          <w:p w14:paraId="1E3C2CA3" w14:textId="0B64E95E"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35" w:type="pct"/>
            <w:shd w:val="clear" w:color="auto" w:fill="auto"/>
            <w:vAlign w:val="center"/>
          </w:tcPr>
          <w:p w14:paraId="05891C8B" w14:textId="16B9FCDA" w:rsidR="00AC15B3" w:rsidRPr="00AC15B3" w:rsidRDefault="0008457E" w:rsidP="00AC15B3">
            <w:pPr>
              <w:tabs>
                <w:tab w:val="right" w:pos="851"/>
              </w:tabs>
              <w:spacing w:after="0" w:line="240" w:lineRule="auto"/>
              <w:jc w:val="both"/>
              <w:rPr>
                <w:rFonts w:ascii="Times New Roman" w:hAnsi="Times New Roman" w:cs="Times New Roman"/>
                <w:sz w:val="24"/>
                <w:szCs w:val="24"/>
              </w:rPr>
            </w:pPr>
            <w:r w:rsidRPr="0008457E">
              <w:rPr>
                <w:rFonts w:ascii="Times New Roman" w:eastAsia="Times New Roman" w:hAnsi="Times New Roman" w:cs="Times New Roman"/>
                <w:sz w:val="24"/>
                <w:szCs w:val="24"/>
                <w:lang w:eastAsia="ru-RU"/>
              </w:rPr>
              <w:t xml:space="preserve">Тема 1. Процедура </w:t>
            </w:r>
            <w:proofErr w:type="spellStart"/>
            <w:r w:rsidRPr="0008457E">
              <w:rPr>
                <w:rFonts w:ascii="Times New Roman" w:eastAsia="Times New Roman" w:hAnsi="Times New Roman" w:cs="Times New Roman"/>
                <w:sz w:val="24"/>
                <w:szCs w:val="24"/>
                <w:lang w:eastAsia="ru-RU"/>
              </w:rPr>
              <w:t>eDiscovery</w:t>
            </w:r>
            <w:proofErr w:type="spellEnd"/>
            <w:r w:rsidRPr="0008457E">
              <w:rPr>
                <w:rFonts w:ascii="Times New Roman" w:eastAsia="Times New Roman" w:hAnsi="Times New Roman" w:cs="Times New Roman"/>
                <w:sz w:val="24"/>
                <w:szCs w:val="24"/>
                <w:lang w:eastAsia="ru-RU"/>
              </w:rPr>
              <w:t>: сущность и содержание</w:t>
            </w:r>
          </w:p>
        </w:tc>
        <w:tc>
          <w:tcPr>
            <w:tcW w:w="522" w:type="pct"/>
            <w:shd w:val="clear" w:color="auto" w:fill="auto"/>
            <w:vAlign w:val="center"/>
          </w:tcPr>
          <w:p w14:paraId="7818C43A" w14:textId="7E6EB349" w:rsidR="00AC15B3" w:rsidRPr="00F5523A" w:rsidRDefault="00114B77" w:rsidP="00F5523A">
            <w:pPr>
              <w:tabs>
                <w:tab w:val="right" w:pos="851"/>
              </w:tabs>
              <w:spacing w:after="0" w:line="240" w:lineRule="auto"/>
              <w:jc w:val="center"/>
              <w:rPr>
                <w:rFonts w:ascii="Times New Roman" w:hAnsi="Times New Roman" w:cs="Times New Roman"/>
                <w:sz w:val="24"/>
                <w:szCs w:val="24"/>
              </w:rPr>
            </w:pPr>
            <w:r w:rsidRPr="00F5523A">
              <w:rPr>
                <w:rFonts w:ascii="Times New Roman" w:eastAsia="Times New Roman" w:hAnsi="Times New Roman" w:cs="Times New Roman"/>
                <w:color w:val="000000"/>
                <w:sz w:val="24"/>
                <w:szCs w:val="24"/>
                <w:lang w:eastAsia="ru-RU"/>
              </w:rPr>
              <w:t>26</w:t>
            </w:r>
          </w:p>
        </w:tc>
        <w:tc>
          <w:tcPr>
            <w:tcW w:w="524" w:type="pct"/>
            <w:shd w:val="clear" w:color="auto" w:fill="auto"/>
            <w:vAlign w:val="center"/>
          </w:tcPr>
          <w:p w14:paraId="692CED10" w14:textId="46F2BD4E"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7B8F72B9" w14:textId="4912643C" w:rsidR="00AC15B3" w:rsidRPr="00AC15B3" w:rsidRDefault="000B1ACA"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49312356" w14:textId="161DFC53"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7D256518" w14:textId="4AD44533"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21"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F66B09">
        <w:tc>
          <w:tcPr>
            <w:tcW w:w="232" w:type="pct"/>
            <w:shd w:val="clear" w:color="auto" w:fill="auto"/>
          </w:tcPr>
          <w:p w14:paraId="07F664B1" w14:textId="1765B2ED"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035" w:type="pct"/>
            <w:shd w:val="clear" w:color="auto" w:fill="auto"/>
            <w:vAlign w:val="center"/>
          </w:tcPr>
          <w:p w14:paraId="12818E87" w14:textId="5A55AB9E" w:rsidR="00AC15B3" w:rsidRPr="00AC15B3" w:rsidRDefault="004C2BC8" w:rsidP="00AC15B3">
            <w:pPr>
              <w:tabs>
                <w:tab w:val="right" w:pos="851"/>
              </w:tabs>
              <w:spacing w:after="0" w:line="240" w:lineRule="auto"/>
              <w:jc w:val="both"/>
              <w:rPr>
                <w:rFonts w:ascii="Times New Roman" w:hAnsi="Times New Roman" w:cs="Times New Roman"/>
                <w:sz w:val="24"/>
                <w:szCs w:val="24"/>
              </w:rPr>
            </w:pPr>
            <w:r w:rsidRPr="004C2BC8">
              <w:rPr>
                <w:rFonts w:ascii="Times New Roman" w:eastAsia="Times New Roman" w:hAnsi="Times New Roman" w:cs="Times New Roman"/>
                <w:sz w:val="24"/>
                <w:szCs w:val="24"/>
                <w:lang w:eastAsia="ru-RU"/>
              </w:rPr>
              <w:t xml:space="preserve">Тема 2. Профессиональный поиск и сбор цифровых доказательств для внутрикорпоративных расследований и защиты </w:t>
            </w:r>
            <w:r w:rsidRPr="004C2BC8">
              <w:rPr>
                <w:rFonts w:ascii="Times New Roman" w:eastAsia="Times New Roman" w:hAnsi="Times New Roman" w:cs="Times New Roman"/>
                <w:sz w:val="24"/>
                <w:szCs w:val="24"/>
                <w:lang w:eastAsia="ru-RU"/>
              </w:rPr>
              <w:lastRenderedPageBreak/>
              <w:t>законных прав организации в суде</w:t>
            </w:r>
          </w:p>
        </w:tc>
        <w:tc>
          <w:tcPr>
            <w:tcW w:w="522" w:type="pct"/>
            <w:shd w:val="clear" w:color="auto" w:fill="auto"/>
            <w:vAlign w:val="center"/>
          </w:tcPr>
          <w:p w14:paraId="0F459BAD" w14:textId="160A68F9" w:rsidR="00AC15B3" w:rsidRPr="00F5523A" w:rsidRDefault="00114B77" w:rsidP="00F5523A">
            <w:pPr>
              <w:tabs>
                <w:tab w:val="right" w:pos="851"/>
              </w:tabs>
              <w:spacing w:after="0" w:line="240" w:lineRule="auto"/>
              <w:jc w:val="center"/>
              <w:rPr>
                <w:rFonts w:ascii="Times New Roman" w:hAnsi="Times New Roman" w:cs="Times New Roman"/>
                <w:sz w:val="24"/>
                <w:szCs w:val="24"/>
              </w:rPr>
            </w:pPr>
            <w:r w:rsidRPr="00F5523A">
              <w:rPr>
                <w:rFonts w:ascii="Times New Roman" w:eastAsia="Times New Roman" w:hAnsi="Times New Roman" w:cs="Times New Roman"/>
                <w:color w:val="000000"/>
                <w:sz w:val="24"/>
                <w:szCs w:val="24"/>
                <w:lang w:eastAsia="ru-RU"/>
              </w:rPr>
              <w:lastRenderedPageBreak/>
              <w:t>26</w:t>
            </w:r>
          </w:p>
        </w:tc>
        <w:tc>
          <w:tcPr>
            <w:tcW w:w="524" w:type="pct"/>
            <w:shd w:val="clear" w:color="auto" w:fill="auto"/>
            <w:vAlign w:val="center"/>
          </w:tcPr>
          <w:p w14:paraId="7C71EC06" w14:textId="49E8517E"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39789A84" w14:textId="70944A41" w:rsidR="00AC15B3" w:rsidRPr="00AC15B3" w:rsidRDefault="000B1ACA"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62CC8900" w14:textId="657B48F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5BB0B70A" w14:textId="232D9F2B"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21"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F66B09">
        <w:tc>
          <w:tcPr>
            <w:tcW w:w="232" w:type="pct"/>
            <w:shd w:val="clear" w:color="auto" w:fill="auto"/>
          </w:tcPr>
          <w:p w14:paraId="75777AAE" w14:textId="45AA05C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035" w:type="pct"/>
            <w:shd w:val="clear" w:color="auto" w:fill="auto"/>
            <w:vAlign w:val="center"/>
          </w:tcPr>
          <w:p w14:paraId="03AA687D" w14:textId="3F645438" w:rsidR="00AC15B3" w:rsidRPr="00AC15B3" w:rsidRDefault="004C2BC8" w:rsidP="00AC15B3">
            <w:pPr>
              <w:tabs>
                <w:tab w:val="right" w:pos="851"/>
              </w:tabs>
              <w:spacing w:after="0" w:line="240" w:lineRule="auto"/>
              <w:jc w:val="both"/>
              <w:rPr>
                <w:rFonts w:ascii="Times New Roman" w:hAnsi="Times New Roman" w:cs="Times New Roman"/>
                <w:sz w:val="24"/>
                <w:szCs w:val="24"/>
              </w:rPr>
            </w:pPr>
            <w:r w:rsidRPr="004C2BC8">
              <w:rPr>
                <w:rFonts w:ascii="Times New Roman" w:eastAsia="Times New Roman" w:hAnsi="Times New Roman" w:cs="Times New Roman"/>
                <w:sz w:val="24"/>
                <w:szCs w:val="24"/>
                <w:lang w:eastAsia="ru-RU"/>
              </w:rPr>
              <w:t>Тема 3. Цифровые доказательства; требования и содержание</w:t>
            </w:r>
          </w:p>
        </w:tc>
        <w:tc>
          <w:tcPr>
            <w:tcW w:w="522" w:type="pct"/>
            <w:shd w:val="clear" w:color="auto" w:fill="auto"/>
            <w:vAlign w:val="center"/>
          </w:tcPr>
          <w:p w14:paraId="3B773FE1" w14:textId="469F3A4E" w:rsidR="00AC15B3" w:rsidRPr="00F5523A" w:rsidRDefault="00114B77" w:rsidP="00F5523A">
            <w:pPr>
              <w:tabs>
                <w:tab w:val="right" w:pos="851"/>
              </w:tabs>
              <w:spacing w:after="0" w:line="240" w:lineRule="auto"/>
              <w:jc w:val="center"/>
              <w:rPr>
                <w:rFonts w:ascii="Times New Roman" w:hAnsi="Times New Roman" w:cs="Times New Roman"/>
                <w:sz w:val="24"/>
                <w:szCs w:val="24"/>
              </w:rPr>
            </w:pPr>
            <w:r w:rsidRPr="00F5523A">
              <w:rPr>
                <w:rFonts w:ascii="Times New Roman" w:eastAsia="Times New Roman" w:hAnsi="Times New Roman" w:cs="Times New Roman"/>
                <w:color w:val="000000"/>
                <w:sz w:val="24"/>
                <w:szCs w:val="24"/>
                <w:lang w:eastAsia="ru-RU"/>
              </w:rPr>
              <w:t>26</w:t>
            </w:r>
          </w:p>
        </w:tc>
        <w:tc>
          <w:tcPr>
            <w:tcW w:w="524" w:type="pct"/>
            <w:shd w:val="clear" w:color="auto" w:fill="auto"/>
            <w:vAlign w:val="center"/>
          </w:tcPr>
          <w:p w14:paraId="68DA649E" w14:textId="7DF38713"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1D52DEFC" w14:textId="0609FDC2" w:rsidR="00AC15B3" w:rsidRPr="00AC15B3" w:rsidRDefault="000B1ACA"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0F413E5E" w14:textId="4C43129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4</w:t>
            </w:r>
          </w:p>
        </w:tc>
        <w:tc>
          <w:tcPr>
            <w:tcW w:w="597" w:type="pct"/>
            <w:shd w:val="clear" w:color="auto" w:fill="auto"/>
            <w:vAlign w:val="center"/>
          </w:tcPr>
          <w:p w14:paraId="5502674D" w14:textId="5A8CCA5A"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821"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F66B09">
        <w:tc>
          <w:tcPr>
            <w:tcW w:w="232" w:type="pct"/>
            <w:shd w:val="clear" w:color="auto" w:fill="auto"/>
          </w:tcPr>
          <w:p w14:paraId="539C926B" w14:textId="442CA43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035" w:type="pct"/>
            <w:shd w:val="clear" w:color="auto" w:fill="auto"/>
            <w:vAlign w:val="center"/>
          </w:tcPr>
          <w:p w14:paraId="38A9EC43" w14:textId="543102E3" w:rsidR="00AC15B3" w:rsidRPr="00AC15B3" w:rsidRDefault="0008457E" w:rsidP="00AC15B3">
            <w:pPr>
              <w:tabs>
                <w:tab w:val="right" w:pos="851"/>
              </w:tabs>
              <w:spacing w:after="0" w:line="240" w:lineRule="auto"/>
              <w:jc w:val="both"/>
              <w:rPr>
                <w:rFonts w:ascii="Times New Roman" w:hAnsi="Times New Roman" w:cs="Times New Roman"/>
                <w:sz w:val="24"/>
                <w:szCs w:val="24"/>
              </w:rPr>
            </w:pPr>
            <w:r w:rsidRPr="0008457E">
              <w:rPr>
                <w:rFonts w:ascii="Times New Roman" w:eastAsia="Times New Roman" w:hAnsi="Times New Roman" w:cs="Times New Roman"/>
                <w:sz w:val="24"/>
                <w:szCs w:val="24"/>
                <w:lang w:eastAsia="ru-RU"/>
              </w:rPr>
              <w:t xml:space="preserve">Тема 4. Сохранение целостности цифровых следов правила предоставления их как доказательной базы </w:t>
            </w:r>
          </w:p>
        </w:tc>
        <w:tc>
          <w:tcPr>
            <w:tcW w:w="522" w:type="pct"/>
            <w:shd w:val="clear" w:color="auto" w:fill="auto"/>
            <w:vAlign w:val="center"/>
          </w:tcPr>
          <w:p w14:paraId="69D99490" w14:textId="61408EBB" w:rsidR="00AC15B3" w:rsidRPr="00F5523A" w:rsidRDefault="00114B77" w:rsidP="00F5523A">
            <w:pPr>
              <w:tabs>
                <w:tab w:val="right" w:pos="851"/>
              </w:tabs>
              <w:spacing w:after="0" w:line="240" w:lineRule="auto"/>
              <w:jc w:val="center"/>
              <w:rPr>
                <w:rFonts w:ascii="Times New Roman" w:hAnsi="Times New Roman" w:cs="Times New Roman"/>
                <w:sz w:val="24"/>
                <w:szCs w:val="24"/>
              </w:rPr>
            </w:pPr>
            <w:r w:rsidRPr="00F5523A">
              <w:rPr>
                <w:rFonts w:ascii="Times New Roman" w:eastAsia="Times New Roman" w:hAnsi="Times New Roman" w:cs="Times New Roman"/>
                <w:color w:val="000000"/>
                <w:sz w:val="24"/>
                <w:szCs w:val="24"/>
                <w:lang w:eastAsia="ru-RU"/>
              </w:rPr>
              <w:t>30</w:t>
            </w:r>
          </w:p>
        </w:tc>
        <w:tc>
          <w:tcPr>
            <w:tcW w:w="524" w:type="pct"/>
            <w:shd w:val="clear" w:color="auto" w:fill="auto"/>
            <w:vAlign w:val="center"/>
          </w:tcPr>
          <w:p w14:paraId="5B254A6D" w14:textId="06162891"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22" w:type="pct"/>
            <w:shd w:val="clear" w:color="auto" w:fill="auto"/>
            <w:vAlign w:val="center"/>
          </w:tcPr>
          <w:p w14:paraId="40A529F0" w14:textId="660855B3" w:rsidR="00AC15B3" w:rsidRPr="00AC15B3" w:rsidRDefault="000B1ACA"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1B46BD13" w14:textId="424734F4"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597" w:type="pct"/>
            <w:shd w:val="clear" w:color="auto" w:fill="auto"/>
            <w:vAlign w:val="center"/>
          </w:tcPr>
          <w:p w14:paraId="03D03010" w14:textId="0F6032C9"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821"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F66B09">
        <w:tc>
          <w:tcPr>
            <w:tcW w:w="232" w:type="pct"/>
            <w:shd w:val="clear" w:color="auto" w:fill="auto"/>
          </w:tcPr>
          <w:p w14:paraId="02750CC8"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22" w:type="pct"/>
            <w:shd w:val="clear" w:color="auto" w:fill="auto"/>
            <w:vAlign w:val="center"/>
          </w:tcPr>
          <w:p w14:paraId="1A3339A9" w14:textId="7DC03B0E" w:rsidR="00AC15B3" w:rsidRPr="00AC15B3" w:rsidRDefault="00AC15B3" w:rsidP="00F5523A">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24" w:type="pct"/>
            <w:shd w:val="clear" w:color="auto" w:fill="auto"/>
            <w:vAlign w:val="center"/>
          </w:tcPr>
          <w:p w14:paraId="3A37B906" w14:textId="423A67FA"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22" w:type="pct"/>
            <w:shd w:val="clear" w:color="auto" w:fill="auto"/>
            <w:vAlign w:val="center"/>
          </w:tcPr>
          <w:p w14:paraId="06C1F09A" w14:textId="0713CF89"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47" w:type="pct"/>
            <w:shd w:val="clear" w:color="auto" w:fill="auto"/>
            <w:vAlign w:val="center"/>
          </w:tcPr>
          <w:p w14:paraId="5937FA1E" w14:textId="5B517484"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597" w:type="pct"/>
            <w:shd w:val="clear" w:color="auto" w:fill="auto"/>
            <w:vAlign w:val="center"/>
          </w:tcPr>
          <w:p w14:paraId="53833740" w14:textId="4A4A612D" w:rsidR="00AC15B3" w:rsidRPr="00AC15B3" w:rsidRDefault="00C12F24"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821" w:type="pct"/>
            <w:shd w:val="clear" w:color="auto" w:fill="auto"/>
            <w:vAlign w:val="center"/>
          </w:tcPr>
          <w:p w14:paraId="6BEB70BB" w14:textId="1CC95FC5" w:rsidR="00AC15B3" w:rsidRPr="00AC15B3" w:rsidRDefault="00F66B09" w:rsidP="00AC15B3">
            <w:pPr>
              <w:tabs>
                <w:tab w:val="right" w:pos="851"/>
              </w:tabs>
              <w:spacing w:after="0" w:line="240" w:lineRule="auto"/>
              <w:jc w:val="both"/>
              <w:rPr>
                <w:rFonts w:ascii="Times New Roman" w:hAnsi="Times New Roman" w:cs="Times New Roman"/>
                <w:sz w:val="24"/>
                <w:szCs w:val="24"/>
              </w:rPr>
            </w:pPr>
            <w:r w:rsidRPr="00B3641C">
              <w:rPr>
                <w:rFonts w:ascii="Times New Roman" w:eastAsia="Times New Roman" w:hAnsi="Times New Roman" w:cs="Times New Roman"/>
                <w:b/>
                <w:sz w:val="24"/>
                <w:szCs w:val="24"/>
                <w:lang w:eastAsia="ru-RU"/>
              </w:rPr>
              <w:t>Д</w:t>
            </w:r>
            <w:r>
              <w:rPr>
                <w:rFonts w:ascii="Times New Roman" w:eastAsia="Times New Roman" w:hAnsi="Times New Roman" w:cs="Times New Roman"/>
                <w:b/>
                <w:sz w:val="24"/>
                <w:szCs w:val="24"/>
                <w:lang w:eastAsia="ru-RU"/>
              </w:rPr>
              <w:t>омашнее творческое задание</w:t>
            </w:r>
          </w:p>
        </w:tc>
      </w:tr>
      <w:tr w:rsidR="00F66B09" w:rsidRPr="00234F97" w14:paraId="2308D85F" w14:textId="77777777" w:rsidTr="00F66B09">
        <w:tc>
          <w:tcPr>
            <w:tcW w:w="232" w:type="pct"/>
            <w:shd w:val="clear" w:color="auto" w:fill="auto"/>
          </w:tcPr>
          <w:p w14:paraId="2DB00B28" w14:textId="77777777" w:rsidR="00F66B09" w:rsidRPr="00234F97" w:rsidRDefault="00F66B09" w:rsidP="00F66B09">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55A8BC9F" w14:textId="77777777" w:rsidR="00F66B09" w:rsidRPr="00234F97" w:rsidRDefault="00F66B09" w:rsidP="00F66B09">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22" w:type="pct"/>
            <w:shd w:val="clear" w:color="auto" w:fill="auto"/>
          </w:tcPr>
          <w:p w14:paraId="4558F75A" w14:textId="400091CD" w:rsidR="00F66B09" w:rsidRPr="00234F97" w:rsidRDefault="00F66B09" w:rsidP="00F66B09">
            <w:pPr>
              <w:tabs>
                <w:tab w:val="right" w:pos="851"/>
              </w:tabs>
              <w:spacing w:after="0" w:line="240" w:lineRule="auto"/>
              <w:jc w:val="both"/>
              <w:rPr>
                <w:rFonts w:ascii="Times New Roman" w:hAnsi="Times New Roman" w:cs="Times New Roman"/>
                <w:sz w:val="24"/>
                <w:szCs w:val="24"/>
              </w:rPr>
            </w:pPr>
          </w:p>
        </w:tc>
        <w:tc>
          <w:tcPr>
            <w:tcW w:w="524" w:type="pct"/>
            <w:shd w:val="clear" w:color="auto" w:fill="auto"/>
          </w:tcPr>
          <w:p w14:paraId="489CD011" w14:textId="21D4F9ED" w:rsidR="00F66B09" w:rsidRPr="00F66B09" w:rsidRDefault="00F66B09" w:rsidP="00F66B09">
            <w:pPr>
              <w:tabs>
                <w:tab w:val="right" w:pos="851"/>
              </w:tabs>
              <w:spacing w:after="0" w:line="240" w:lineRule="auto"/>
              <w:jc w:val="both"/>
              <w:rPr>
                <w:rFonts w:ascii="Times New Roman" w:hAnsi="Times New Roman" w:cs="Times New Roman"/>
                <w:sz w:val="24"/>
                <w:szCs w:val="24"/>
              </w:rPr>
            </w:pPr>
            <w:r w:rsidRPr="00F66B09">
              <w:rPr>
                <w:rFonts w:ascii="Times New Roman" w:hAnsi="Times New Roman" w:cs="Times New Roman"/>
                <w:sz w:val="24"/>
                <w:szCs w:val="24"/>
              </w:rPr>
              <w:t>31%</w:t>
            </w:r>
          </w:p>
        </w:tc>
        <w:tc>
          <w:tcPr>
            <w:tcW w:w="522" w:type="pct"/>
            <w:shd w:val="clear" w:color="auto" w:fill="auto"/>
          </w:tcPr>
          <w:p w14:paraId="42E70587" w14:textId="39B7743A" w:rsidR="00F66B09" w:rsidRPr="00F66B09" w:rsidRDefault="00F66B09" w:rsidP="00F66B09">
            <w:pPr>
              <w:tabs>
                <w:tab w:val="right" w:pos="851"/>
              </w:tabs>
              <w:spacing w:after="0" w:line="240" w:lineRule="auto"/>
              <w:jc w:val="both"/>
              <w:rPr>
                <w:rFonts w:ascii="Times New Roman" w:hAnsi="Times New Roman" w:cs="Times New Roman"/>
                <w:sz w:val="24"/>
                <w:szCs w:val="24"/>
              </w:rPr>
            </w:pPr>
            <w:r w:rsidRPr="00F66B09">
              <w:rPr>
                <w:rFonts w:ascii="Times New Roman" w:hAnsi="Times New Roman" w:cs="Times New Roman"/>
                <w:sz w:val="24"/>
                <w:szCs w:val="24"/>
              </w:rPr>
              <w:t>47%</w:t>
            </w:r>
          </w:p>
        </w:tc>
        <w:tc>
          <w:tcPr>
            <w:tcW w:w="747" w:type="pct"/>
            <w:shd w:val="clear" w:color="auto" w:fill="auto"/>
          </w:tcPr>
          <w:p w14:paraId="33CBD9D2" w14:textId="70781CF9" w:rsidR="00F66B09" w:rsidRPr="00F66B09" w:rsidRDefault="00F66B09" w:rsidP="00F66B09">
            <w:pPr>
              <w:tabs>
                <w:tab w:val="right" w:pos="851"/>
              </w:tabs>
              <w:spacing w:after="0" w:line="240" w:lineRule="auto"/>
              <w:jc w:val="both"/>
              <w:rPr>
                <w:rFonts w:ascii="Times New Roman" w:hAnsi="Times New Roman" w:cs="Times New Roman"/>
                <w:sz w:val="24"/>
                <w:szCs w:val="24"/>
              </w:rPr>
            </w:pPr>
            <w:r w:rsidRPr="00F66B09">
              <w:rPr>
                <w:rFonts w:ascii="Times New Roman" w:hAnsi="Times New Roman" w:cs="Times New Roman"/>
                <w:sz w:val="24"/>
                <w:szCs w:val="24"/>
              </w:rPr>
              <w:t>53%</w:t>
            </w:r>
          </w:p>
        </w:tc>
        <w:tc>
          <w:tcPr>
            <w:tcW w:w="597" w:type="pct"/>
            <w:shd w:val="clear" w:color="auto" w:fill="auto"/>
          </w:tcPr>
          <w:p w14:paraId="2E701599" w14:textId="53BD0BC3" w:rsidR="00F66B09" w:rsidRPr="00F66B09" w:rsidRDefault="00F66B09" w:rsidP="00F66B09">
            <w:pPr>
              <w:tabs>
                <w:tab w:val="right" w:pos="851"/>
              </w:tabs>
              <w:spacing w:after="0" w:line="240" w:lineRule="auto"/>
              <w:jc w:val="both"/>
              <w:rPr>
                <w:rFonts w:ascii="Times New Roman" w:hAnsi="Times New Roman" w:cs="Times New Roman"/>
                <w:sz w:val="24"/>
                <w:szCs w:val="24"/>
              </w:rPr>
            </w:pPr>
            <w:r w:rsidRPr="00F66B09">
              <w:rPr>
                <w:rFonts w:ascii="Times New Roman" w:hAnsi="Times New Roman" w:cs="Times New Roman"/>
                <w:sz w:val="24"/>
                <w:szCs w:val="24"/>
              </w:rPr>
              <w:t>69%</w:t>
            </w:r>
          </w:p>
        </w:tc>
        <w:tc>
          <w:tcPr>
            <w:tcW w:w="821" w:type="pct"/>
            <w:shd w:val="clear" w:color="auto" w:fill="auto"/>
          </w:tcPr>
          <w:p w14:paraId="1CF94CED" w14:textId="77777777" w:rsidR="00F66B09" w:rsidRPr="00234F97" w:rsidRDefault="00F66B09" w:rsidP="00F66B09">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30"/>
    </w:p>
    <w:p w14:paraId="18BF8641" w14:textId="3719D0FB"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A85641">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C12F24" w:rsidRDefault="00F74A5F" w:rsidP="00F74A5F">
            <w:pPr>
              <w:jc w:val="center"/>
              <w:rPr>
                <w:rFonts w:ascii="Times New Roman" w:eastAsia="Times New Roman" w:hAnsi="Times New Roman"/>
                <w:b/>
                <w:sz w:val="24"/>
                <w:szCs w:val="24"/>
              </w:rPr>
            </w:pPr>
            <w:bookmarkStart w:id="31" w:name="_Toc423707039"/>
            <w:r w:rsidRPr="00C12F24">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C12F24" w:rsidRDefault="00F74A5F" w:rsidP="00F74A5F">
            <w:pPr>
              <w:jc w:val="center"/>
              <w:rPr>
                <w:rFonts w:ascii="Times New Roman" w:eastAsia="Times New Roman" w:hAnsi="Times New Roman"/>
                <w:b/>
                <w:sz w:val="24"/>
                <w:szCs w:val="24"/>
              </w:rPr>
            </w:pPr>
            <w:r w:rsidRPr="00C12F24">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12F24" w:rsidRDefault="00F74A5F" w:rsidP="00F74A5F">
            <w:pPr>
              <w:jc w:val="center"/>
              <w:rPr>
                <w:rFonts w:ascii="Times New Roman" w:eastAsia="Times New Roman" w:hAnsi="Times New Roman"/>
                <w:b/>
                <w:sz w:val="24"/>
                <w:szCs w:val="24"/>
              </w:rPr>
            </w:pPr>
            <w:r w:rsidRPr="00C12F24">
              <w:rPr>
                <w:rFonts w:ascii="Times New Roman" w:eastAsia="Times New Roman" w:hAnsi="Times New Roman"/>
                <w:b/>
                <w:sz w:val="24"/>
                <w:szCs w:val="24"/>
              </w:rPr>
              <w:t>Формы проведения занятий</w:t>
            </w:r>
          </w:p>
        </w:tc>
      </w:tr>
      <w:tr w:rsidR="00C12F24" w:rsidRPr="00B155EA" w14:paraId="037B37FA" w14:textId="77777777" w:rsidTr="00F74A5F">
        <w:tc>
          <w:tcPr>
            <w:tcW w:w="2263" w:type="dxa"/>
            <w:shd w:val="clear" w:color="auto" w:fill="auto"/>
            <w:vAlign w:val="center"/>
          </w:tcPr>
          <w:p w14:paraId="59DCCF00" w14:textId="63D74726" w:rsidR="00C12F24" w:rsidRPr="003079BB" w:rsidRDefault="00C12F24" w:rsidP="00C12F24">
            <w:pPr>
              <w:autoSpaceDE w:val="0"/>
              <w:autoSpaceDN w:val="0"/>
              <w:adjustRightInd w:val="0"/>
              <w:ind w:firstLine="22"/>
              <w:rPr>
                <w:rFonts w:ascii="Times New Roman" w:eastAsia="Times New Roman" w:hAnsi="Times New Roman"/>
                <w:sz w:val="24"/>
                <w:szCs w:val="24"/>
                <w:highlight w:val="yellow"/>
                <w:lang w:eastAsia="ru-RU"/>
              </w:rPr>
            </w:pPr>
            <w:r w:rsidRPr="0008457E">
              <w:rPr>
                <w:rFonts w:ascii="Times New Roman" w:eastAsia="Times New Roman" w:hAnsi="Times New Roman"/>
                <w:sz w:val="24"/>
                <w:szCs w:val="24"/>
                <w:lang w:eastAsia="ru-RU"/>
              </w:rPr>
              <w:t xml:space="preserve">Тема 1. Процедура </w:t>
            </w:r>
            <w:proofErr w:type="spellStart"/>
            <w:r w:rsidRPr="0008457E">
              <w:rPr>
                <w:rFonts w:ascii="Times New Roman" w:eastAsia="Times New Roman" w:hAnsi="Times New Roman"/>
                <w:sz w:val="24"/>
                <w:szCs w:val="24"/>
                <w:lang w:eastAsia="ru-RU"/>
              </w:rPr>
              <w:t>eDiscovery</w:t>
            </w:r>
            <w:proofErr w:type="spellEnd"/>
            <w:r w:rsidRPr="0008457E">
              <w:rPr>
                <w:rFonts w:ascii="Times New Roman" w:eastAsia="Times New Roman" w:hAnsi="Times New Roman"/>
                <w:sz w:val="24"/>
                <w:szCs w:val="24"/>
                <w:lang w:eastAsia="ru-RU"/>
              </w:rPr>
              <w:t>: сущность и содержание</w:t>
            </w:r>
          </w:p>
        </w:tc>
        <w:tc>
          <w:tcPr>
            <w:tcW w:w="5812" w:type="dxa"/>
          </w:tcPr>
          <w:p w14:paraId="51ED4EE0" w14:textId="77777777" w:rsidR="00AD73EE" w:rsidRPr="0093533C" w:rsidRDefault="00AD73EE" w:rsidP="00AD73EE">
            <w:pPr>
              <w:widowControl w:val="0"/>
              <w:numPr>
                <w:ilvl w:val="0"/>
                <w:numId w:val="3"/>
              </w:numPr>
              <w:jc w:val="both"/>
              <w:rPr>
                <w:rFonts w:ascii="Times New Roman" w:eastAsia="Times New Roman" w:hAnsi="Times New Roman"/>
                <w:sz w:val="24"/>
                <w:szCs w:val="24"/>
                <w:lang w:val="en-US" w:eastAsia="ru-RU"/>
              </w:rPr>
            </w:pPr>
            <w:r w:rsidRPr="00A52724">
              <w:rPr>
                <w:rFonts w:ascii="Times New Roman" w:eastAsia="Times New Roman" w:hAnsi="Times New Roman"/>
                <w:sz w:val="24"/>
                <w:szCs w:val="24"/>
                <w:lang w:eastAsia="ru-RU"/>
              </w:rPr>
              <w:t>Как</w:t>
            </w:r>
            <w:r w:rsidRPr="0093533C">
              <w:rPr>
                <w:rFonts w:ascii="Times New Roman" w:eastAsia="Times New Roman" w:hAnsi="Times New Roman"/>
                <w:sz w:val="24"/>
                <w:szCs w:val="24"/>
                <w:lang w:val="en-US" w:eastAsia="ru-RU"/>
              </w:rPr>
              <w:t xml:space="preserve"> </w:t>
            </w:r>
            <w:r w:rsidRPr="00A52724">
              <w:rPr>
                <w:rFonts w:ascii="Times New Roman" w:eastAsia="Times New Roman" w:hAnsi="Times New Roman"/>
                <w:sz w:val="24"/>
                <w:szCs w:val="24"/>
                <w:lang w:eastAsia="ru-RU"/>
              </w:rPr>
              <w:t>правильно</w:t>
            </w:r>
            <w:r w:rsidRPr="0093533C">
              <w:rPr>
                <w:rFonts w:ascii="Times New Roman" w:eastAsia="Times New Roman" w:hAnsi="Times New Roman"/>
                <w:sz w:val="24"/>
                <w:szCs w:val="24"/>
                <w:lang w:val="en-US" w:eastAsia="ru-RU"/>
              </w:rPr>
              <w:t xml:space="preserve"> </w:t>
            </w:r>
            <w:r w:rsidRPr="00A52724">
              <w:rPr>
                <w:rFonts w:ascii="Times New Roman" w:eastAsia="Times New Roman" w:hAnsi="Times New Roman"/>
                <w:sz w:val="24"/>
                <w:szCs w:val="24"/>
                <w:lang w:eastAsia="ru-RU"/>
              </w:rPr>
              <w:t>расшифровать</w:t>
            </w:r>
            <w:r w:rsidRPr="0093533C">
              <w:rPr>
                <w:rFonts w:ascii="Times New Roman" w:eastAsia="Times New Roman" w:hAnsi="Times New Roman"/>
                <w:sz w:val="24"/>
                <w:szCs w:val="24"/>
                <w:lang w:val="en-US" w:eastAsia="ru-RU"/>
              </w:rPr>
              <w:t xml:space="preserve"> EDRM - Electronic Discovery Reference Model (EDRM) </w:t>
            </w:r>
          </w:p>
          <w:p w14:paraId="56A75EDF" w14:textId="2576998C" w:rsidR="00AD73EE"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Концентрация данных в электронных источниках</w:t>
            </w:r>
          </w:p>
          <w:p w14:paraId="5C75D7CF" w14:textId="6F6A28AD" w:rsidR="00C12F24"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Базовая модель поиска, выемки и представления электронной информации</w:t>
            </w:r>
          </w:p>
          <w:p w14:paraId="499D45B0" w14:textId="77777777" w:rsidR="00AD73EE"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 xml:space="preserve">Технологические сложности </w:t>
            </w:r>
            <w:proofErr w:type="spellStart"/>
            <w:r w:rsidRPr="00A52724">
              <w:rPr>
                <w:rFonts w:ascii="Times New Roman" w:eastAsia="Times New Roman" w:hAnsi="Times New Roman"/>
                <w:sz w:val="24"/>
                <w:szCs w:val="24"/>
                <w:lang w:eastAsia="ru-RU"/>
              </w:rPr>
              <w:t>eDiscovery</w:t>
            </w:r>
            <w:proofErr w:type="spellEnd"/>
            <w:r w:rsidRPr="00A52724">
              <w:rPr>
                <w:rFonts w:ascii="Times New Roman" w:eastAsia="Times New Roman" w:hAnsi="Times New Roman"/>
                <w:sz w:val="24"/>
                <w:szCs w:val="24"/>
                <w:lang w:eastAsia="ru-RU"/>
              </w:rPr>
              <w:t xml:space="preserve"> </w:t>
            </w:r>
          </w:p>
          <w:p w14:paraId="310435CE" w14:textId="77777777" w:rsidR="00AD73EE"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 xml:space="preserve">Миссия и Ценность </w:t>
            </w:r>
            <w:proofErr w:type="spellStart"/>
            <w:r w:rsidRPr="00A52724">
              <w:rPr>
                <w:rFonts w:ascii="Times New Roman" w:eastAsia="Times New Roman" w:hAnsi="Times New Roman"/>
                <w:sz w:val="24"/>
                <w:szCs w:val="24"/>
                <w:lang w:eastAsia="ru-RU"/>
              </w:rPr>
              <w:t>eDiscovery</w:t>
            </w:r>
            <w:proofErr w:type="spellEnd"/>
            <w:r w:rsidRPr="00A52724">
              <w:rPr>
                <w:rFonts w:ascii="Times New Roman" w:eastAsia="Times New Roman" w:hAnsi="Times New Roman"/>
                <w:sz w:val="24"/>
                <w:szCs w:val="24"/>
                <w:lang w:eastAsia="ru-RU"/>
              </w:rPr>
              <w:t xml:space="preserve">-решений </w:t>
            </w:r>
          </w:p>
          <w:p w14:paraId="07222715" w14:textId="65BB7884" w:rsidR="00C12F24"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Объем информации</w:t>
            </w:r>
          </w:p>
          <w:p w14:paraId="06B65DC4" w14:textId="77777777" w:rsidR="00AD73EE"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Релевантность информации</w:t>
            </w:r>
          </w:p>
          <w:p w14:paraId="3185156D" w14:textId="4A3D3274" w:rsidR="00C12F24"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 xml:space="preserve"> Невозможность ранней оценки расследования при традиционном процессе </w:t>
            </w:r>
            <w:proofErr w:type="spellStart"/>
            <w:r w:rsidRPr="00A52724">
              <w:rPr>
                <w:rFonts w:ascii="Times New Roman" w:eastAsia="Times New Roman" w:hAnsi="Times New Roman"/>
                <w:sz w:val="24"/>
                <w:szCs w:val="24"/>
                <w:lang w:eastAsia="ru-RU"/>
              </w:rPr>
              <w:t>eDiscovery</w:t>
            </w:r>
            <w:proofErr w:type="spellEnd"/>
          </w:p>
          <w:p w14:paraId="5993C3EC" w14:textId="58EC7EF5" w:rsidR="00C12F24"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 xml:space="preserve">Традиционный процесс </w:t>
            </w:r>
            <w:proofErr w:type="spellStart"/>
            <w:r w:rsidRPr="00A52724">
              <w:rPr>
                <w:rFonts w:ascii="Times New Roman" w:eastAsia="Times New Roman" w:hAnsi="Times New Roman"/>
                <w:sz w:val="24"/>
                <w:szCs w:val="24"/>
                <w:lang w:eastAsia="ru-RU"/>
              </w:rPr>
              <w:t>eDiscovery</w:t>
            </w:r>
            <w:proofErr w:type="spellEnd"/>
            <w:r w:rsidR="00C12F24" w:rsidRPr="00A52724">
              <w:rPr>
                <w:rFonts w:ascii="Times New Roman" w:eastAsia="Times New Roman" w:hAnsi="Times New Roman"/>
                <w:sz w:val="24"/>
                <w:szCs w:val="24"/>
                <w:lang w:eastAsia="ru-RU"/>
              </w:rPr>
              <w:t xml:space="preserve">. </w:t>
            </w:r>
          </w:p>
          <w:p w14:paraId="14D01FF6" w14:textId="7A778DF5" w:rsidR="00C12F24" w:rsidRPr="00A52724" w:rsidRDefault="00AD73EE" w:rsidP="00AD73EE">
            <w:pPr>
              <w:widowControl w:val="0"/>
              <w:numPr>
                <w:ilvl w:val="0"/>
                <w:numId w:val="3"/>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 xml:space="preserve">Процесс </w:t>
            </w:r>
            <w:proofErr w:type="spellStart"/>
            <w:r w:rsidRPr="00A52724">
              <w:rPr>
                <w:rFonts w:ascii="Times New Roman" w:eastAsia="Times New Roman" w:hAnsi="Times New Roman"/>
                <w:sz w:val="24"/>
                <w:szCs w:val="24"/>
                <w:lang w:eastAsia="ru-RU"/>
              </w:rPr>
              <w:t>eDiscovery</w:t>
            </w:r>
            <w:proofErr w:type="spellEnd"/>
            <w:r w:rsidRPr="00A52724">
              <w:rPr>
                <w:rFonts w:ascii="Times New Roman" w:eastAsia="Times New Roman" w:hAnsi="Times New Roman"/>
                <w:sz w:val="24"/>
                <w:szCs w:val="24"/>
                <w:lang w:eastAsia="ru-RU"/>
              </w:rPr>
              <w:t xml:space="preserve"> в </w:t>
            </w:r>
            <w:proofErr w:type="spellStart"/>
            <w:r w:rsidRPr="00A52724">
              <w:rPr>
                <w:rFonts w:ascii="Times New Roman" w:eastAsia="Times New Roman" w:hAnsi="Times New Roman"/>
                <w:sz w:val="24"/>
                <w:szCs w:val="24"/>
                <w:lang w:eastAsia="ru-RU"/>
              </w:rPr>
              <w:t>Clearwell</w:t>
            </w:r>
            <w:proofErr w:type="spellEnd"/>
            <w:r w:rsidR="00C12F24" w:rsidRPr="00A52724">
              <w:rPr>
                <w:rFonts w:ascii="Times New Roman" w:eastAsia="Times New Roman" w:hAnsi="Times New Roman"/>
                <w:sz w:val="24"/>
                <w:szCs w:val="24"/>
                <w:lang w:eastAsia="ru-RU"/>
              </w:rPr>
              <w:t xml:space="preserve">. </w:t>
            </w:r>
          </w:p>
          <w:p w14:paraId="6CEFB658" w14:textId="2D374177" w:rsidR="00AD73EE" w:rsidRPr="00A52724" w:rsidRDefault="00AD73EE" w:rsidP="00F66B09">
            <w:pPr>
              <w:pStyle w:val="af0"/>
              <w:numPr>
                <w:ilvl w:val="0"/>
                <w:numId w:val="3"/>
              </w:numPr>
              <w:spacing w:after="0"/>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Ключевые индикаторы</w:t>
            </w:r>
            <w:r w:rsidRPr="00A52724">
              <w:t xml:space="preserve"> </w:t>
            </w:r>
            <w:r w:rsidRPr="00A52724">
              <w:rPr>
                <w:rFonts w:ascii="Times New Roman" w:eastAsia="Times New Roman" w:hAnsi="Times New Roman"/>
                <w:sz w:val="24"/>
                <w:szCs w:val="24"/>
                <w:lang w:eastAsia="ru-RU"/>
              </w:rPr>
              <w:t xml:space="preserve">процесса </w:t>
            </w:r>
            <w:proofErr w:type="spellStart"/>
            <w:r w:rsidRPr="00A52724">
              <w:rPr>
                <w:rFonts w:ascii="Times New Roman" w:eastAsia="Times New Roman" w:hAnsi="Times New Roman"/>
                <w:sz w:val="24"/>
                <w:szCs w:val="24"/>
                <w:lang w:eastAsia="ru-RU"/>
              </w:rPr>
              <w:t>eDiscovery</w:t>
            </w:r>
            <w:proofErr w:type="spellEnd"/>
            <w:r w:rsidRPr="00A52724">
              <w:rPr>
                <w:rFonts w:ascii="Times New Roman" w:eastAsia="Times New Roman" w:hAnsi="Times New Roman"/>
                <w:sz w:val="24"/>
                <w:szCs w:val="24"/>
                <w:lang w:eastAsia="ru-RU"/>
              </w:rPr>
              <w:t xml:space="preserve">. </w:t>
            </w:r>
          </w:p>
          <w:p w14:paraId="1070C545" w14:textId="77777777" w:rsidR="00F66B09" w:rsidRPr="00F66B09" w:rsidRDefault="00F66B09" w:rsidP="00F66B09">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 xml:space="preserve">Рекомендуемые источники: </w:t>
            </w:r>
          </w:p>
          <w:p w14:paraId="514CB325" w14:textId="77777777" w:rsidR="00F66B09" w:rsidRPr="00F66B09" w:rsidRDefault="00F66B09" w:rsidP="00F66B09">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Основная 1-3.</w:t>
            </w:r>
          </w:p>
          <w:p w14:paraId="06816C6F" w14:textId="5D7C4946" w:rsidR="00F66B09" w:rsidRPr="00F66B09" w:rsidRDefault="00A8676D" w:rsidP="00F66B09">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F66B09" w:rsidRPr="00F66B09">
              <w:rPr>
                <w:rFonts w:ascii="Times New Roman" w:eastAsia="Times New Roman" w:hAnsi="Times New Roman"/>
                <w:i/>
                <w:sz w:val="24"/>
                <w:szCs w:val="24"/>
                <w:lang w:eastAsia="ru-RU"/>
              </w:rPr>
              <w:t>.</w:t>
            </w:r>
          </w:p>
          <w:p w14:paraId="39B08751" w14:textId="31E133B6" w:rsidR="00C12F24" w:rsidRPr="00A52724" w:rsidRDefault="008451F9" w:rsidP="00F66B09">
            <w:pPr>
              <w:widowControl w:val="0"/>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r w:rsidR="00A8676D">
              <w:rPr>
                <w:rFonts w:ascii="Times New Roman" w:eastAsia="Times New Roman" w:hAnsi="Times New Roman"/>
                <w:i/>
                <w:sz w:val="24"/>
                <w:szCs w:val="24"/>
                <w:lang w:eastAsia="ru-RU"/>
              </w:rPr>
              <w:t>.</w:t>
            </w:r>
          </w:p>
        </w:tc>
        <w:tc>
          <w:tcPr>
            <w:tcW w:w="1744" w:type="dxa"/>
          </w:tcPr>
          <w:p w14:paraId="44440964" w14:textId="77777777" w:rsidR="00C12F24" w:rsidRPr="00C12F24" w:rsidRDefault="00C12F24" w:rsidP="00C12F24">
            <w:pPr>
              <w:widowControl w:val="0"/>
              <w:ind w:firstLine="22"/>
              <w:rPr>
                <w:rFonts w:ascii="Times New Roman" w:eastAsia="Times New Roman" w:hAnsi="Times New Roman"/>
                <w:noProof/>
                <w:sz w:val="24"/>
                <w:szCs w:val="24"/>
                <w:lang w:eastAsia="ru-RU"/>
              </w:rPr>
            </w:pPr>
            <w:r w:rsidRPr="00C12F24">
              <w:rPr>
                <w:rFonts w:ascii="Times New Roman" w:eastAsia="Times New Roman" w:hAnsi="Times New Roman"/>
                <w:noProof/>
                <w:sz w:val="24"/>
                <w:szCs w:val="24"/>
                <w:lang w:eastAsia="ru-RU"/>
              </w:rPr>
              <w:t>Устные ответы</w:t>
            </w:r>
          </w:p>
          <w:p w14:paraId="01290870" w14:textId="77777777" w:rsidR="00C12F24" w:rsidRPr="00C12F24" w:rsidRDefault="00C12F24" w:rsidP="00C12F24">
            <w:pPr>
              <w:ind w:firstLine="22"/>
              <w:rPr>
                <w:rFonts w:ascii="Times New Roman" w:eastAsia="Times New Roman" w:hAnsi="Times New Roman"/>
                <w:noProof/>
                <w:sz w:val="24"/>
                <w:szCs w:val="24"/>
                <w:lang w:eastAsia="ru-RU"/>
              </w:rPr>
            </w:pPr>
            <w:r w:rsidRPr="00C12F24">
              <w:rPr>
                <w:rFonts w:ascii="Times New Roman" w:eastAsia="Times New Roman" w:hAnsi="Times New Roman"/>
                <w:noProof/>
                <w:sz w:val="24"/>
                <w:szCs w:val="24"/>
                <w:lang w:eastAsia="ru-RU"/>
              </w:rPr>
              <w:t>Решение задач с последующим обсуждением</w:t>
            </w:r>
          </w:p>
          <w:p w14:paraId="1E3572A0" w14:textId="77777777" w:rsidR="00C12F24" w:rsidRPr="00C12F24" w:rsidRDefault="00C12F24" w:rsidP="00C12F24">
            <w:pPr>
              <w:keepNext/>
              <w:widowControl w:val="0"/>
              <w:autoSpaceDE w:val="0"/>
              <w:autoSpaceDN w:val="0"/>
              <w:adjustRightInd w:val="0"/>
              <w:ind w:firstLine="22"/>
              <w:rPr>
                <w:rFonts w:ascii="Times New Roman" w:hAnsi="Times New Roman"/>
                <w:sz w:val="24"/>
                <w:szCs w:val="24"/>
              </w:rPr>
            </w:pPr>
            <w:r w:rsidRPr="00C12F24">
              <w:rPr>
                <w:rFonts w:ascii="Times New Roman" w:eastAsia="Times New Roman" w:hAnsi="Times New Roman"/>
                <w:noProof/>
                <w:sz w:val="24"/>
                <w:szCs w:val="24"/>
                <w:lang w:eastAsia="ru-RU"/>
              </w:rPr>
              <w:t>Решение тестов</w:t>
            </w:r>
          </w:p>
        </w:tc>
      </w:tr>
      <w:tr w:rsidR="00C12F24" w:rsidRPr="00B155EA" w14:paraId="0B2BAB31" w14:textId="77777777" w:rsidTr="00F74A5F">
        <w:tc>
          <w:tcPr>
            <w:tcW w:w="2263" w:type="dxa"/>
            <w:shd w:val="clear" w:color="auto" w:fill="auto"/>
            <w:vAlign w:val="center"/>
          </w:tcPr>
          <w:p w14:paraId="291F1440" w14:textId="7FB075B2" w:rsidR="00C12F24" w:rsidRPr="003079BB" w:rsidRDefault="00C12F24" w:rsidP="00C12F24">
            <w:pPr>
              <w:autoSpaceDE w:val="0"/>
              <w:autoSpaceDN w:val="0"/>
              <w:adjustRightInd w:val="0"/>
              <w:ind w:firstLine="22"/>
              <w:rPr>
                <w:rFonts w:ascii="Times New Roman" w:eastAsia="Times New Roman" w:hAnsi="Times New Roman"/>
                <w:sz w:val="24"/>
                <w:szCs w:val="24"/>
                <w:highlight w:val="yellow"/>
                <w:lang w:eastAsia="ru-RU"/>
              </w:rPr>
            </w:pPr>
            <w:r w:rsidRPr="004C2BC8">
              <w:rPr>
                <w:rFonts w:ascii="Times New Roman" w:eastAsia="Times New Roman" w:hAnsi="Times New Roman"/>
                <w:sz w:val="24"/>
                <w:szCs w:val="24"/>
                <w:lang w:eastAsia="ru-RU"/>
              </w:rPr>
              <w:t xml:space="preserve">Тема 2. Профессиональный поиск и сбор </w:t>
            </w:r>
            <w:r w:rsidRPr="004C2BC8">
              <w:rPr>
                <w:rFonts w:ascii="Times New Roman" w:eastAsia="Times New Roman" w:hAnsi="Times New Roman"/>
                <w:sz w:val="24"/>
                <w:szCs w:val="24"/>
                <w:lang w:eastAsia="ru-RU"/>
              </w:rPr>
              <w:lastRenderedPageBreak/>
              <w:t>цифровых доказательств для внутрикорпоративных расследований и защиты законных прав организации в суде</w:t>
            </w:r>
          </w:p>
        </w:tc>
        <w:tc>
          <w:tcPr>
            <w:tcW w:w="5812" w:type="dxa"/>
            <w:shd w:val="clear" w:color="auto" w:fill="auto"/>
          </w:tcPr>
          <w:p w14:paraId="1691582B" w14:textId="77777777" w:rsidR="00AD73EE" w:rsidRPr="00A52724" w:rsidRDefault="00AD73EE" w:rsidP="00AD73EE">
            <w:pPr>
              <w:jc w:val="both"/>
              <w:rPr>
                <w:rFonts w:ascii="Times New Roman" w:hAnsi="Times New Roman"/>
                <w:sz w:val="24"/>
                <w:szCs w:val="24"/>
              </w:rPr>
            </w:pPr>
            <w:r w:rsidRPr="00A52724">
              <w:rPr>
                <w:rFonts w:ascii="Times New Roman" w:hAnsi="Times New Roman"/>
                <w:sz w:val="24"/>
                <w:szCs w:val="24"/>
              </w:rPr>
              <w:lastRenderedPageBreak/>
              <w:t xml:space="preserve">1. </w:t>
            </w:r>
            <w:r w:rsidR="00C12F24" w:rsidRPr="00A52724">
              <w:rPr>
                <w:rFonts w:ascii="Times New Roman" w:hAnsi="Times New Roman"/>
                <w:sz w:val="24"/>
                <w:szCs w:val="24"/>
              </w:rPr>
              <w:t xml:space="preserve">Особенности </w:t>
            </w:r>
            <w:r w:rsidRPr="00A52724">
              <w:rPr>
                <w:rFonts w:ascii="Times New Roman" w:hAnsi="Times New Roman"/>
                <w:sz w:val="24"/>
                <w:szCs w:val="24"/>
              </w:rPr>
              <w:t xml:space="preserve">поиска и сбора цифровых доказательств для внутрикорпоративных расследований и защиты законных прав организации в </w:t>
            </w:r>
            <w:r w:rsidRPr="00A52724">
              <w:rPr>
                <w:rFonts w:ascii="Times New Roman" w:hAnsi="Times New Roman"/>
                <w:sz w:val="24"/>
                <w:szCs w:val="24"/>
              </w:rPr>
              <w:lastRenderedPageBreak/>
              <w:t xml:space="preserve">суде Корректно собранная и оформленная доказательная база как фундамент, на котором строятся все дальнейшие этапы расследования и рассмотрения дел в суде. </w:t>
            </w:r>
          </w:p>
          <w:p w14:paraId="22681FA5" w14:textId="77777777" w:rsidR="00AD73EE" w:rsidRPr="00A52724" w:rsidRDefault="00AD73EE" w:rsidP="00AD73EE">
            <w:pPr>
              <w:jc w:val="both"/>
              <w:rPr>
                <w:rFonts w:ascii="Times New Roman" w:hAnsi="Times New Roman"/>
                <w:sz w:val="24"/>
                <w:szCs w:val="24"/>
              </w:rPr>
            </w:pPr>
            <w:r w:rsidRPr="00A52724">
              <w:rPr>
                <w:rFonts w:ascii="Times New Roman" w:hAnsi="Times New Roman"/>
                <w:sz w:val="24"/>
                <w:szCs w:val="24"/>
              </w:rPr>
              <w:t>2. Цифровые доказательства должны быть понятны сторонам, которые будут их интерпретировать, — адвокатам и судьям.</w:t>
            </w:r>
          </w:p>
          <w:p w14:paraId="038F062B" w14:textId="5B0A55A1" w:rsidR="00AD73EE" w:rsidRPr="00A52724" w:rsidRDefault="00AD73EE" w:rsidP="00AD73EE">
            <w:pPr>
              <w:jc w:val="both"/>
              <w:rPr>
                <w:rFonts w:ascii="Times New Roman" w:hAnsi="Times New Roman"/>
                <w:sz w:val="24"/>
                <w:szCs w:val="24"/>
              </w:rPr>
            </w:pPr>
            <w:r w:rsidRPr="00A52724">
              <w:rPr>
                <w:rFonts w:ascii="Times New Roman" w:hAnsi="Times New Roman"/>
                <w:sz w:val="24"/>
                <w:szCs w:val="24"/>
              </w:rPr>
              <w:t xml:space="preserve">3. Методы, используемые для обнаружения, закрепления и форматирования данных </w:t>
            </w:r>
          </w:p>
          <w:p w14:paraId="3320485E" w14:textId="53C3584D" w:rsidR="00C12F24" w:rsidRDefault="00AD73EE" w:rsidP="00AD73EE">
            <w:pPr>
              <w:jc w:val="both"/>
              <w:rPr>
                <w:rFonts w:ascii="Times New Roman" w:hAnsi="Times New Roman"/>
                <w:sz w:val="24"/>
                <w:szCs w:val="24"/>
              </w:rPr>
            </w:pPr>
            <w:r w:rsidRPr="00A52724">
              <w:rPr>
                <w:rFonts w:ascii="Times New Roman" w:hAnsi="Times New Roman"/>
                <w:sz w:val="24"/>
                <w:szCs w:val="24"/>
              </w:rPr>
              <w:t>4. Необходимость использования разных инструментов/</w:t>
            </w:r>
            <w:proofErr w:type="spellStart"/>
            <w:r w:rsidRPr="00A52724">
              <w:rPr>
                <w:rFonts w:ascii="Times New Roman" w:hAnsi="Times New Roman"/>
                <w:sz w:val="24"/>
                <w:szCs w:val="24"/>
              </w:rPr>
              <w:t>вендоров</w:t>
            </w:r>
            <w:proofErr w:type="spellEnd"/>
            <w:r w:rsidRPr="00A52724">
              <w:rPr>
                <w:rFonts w:ascii="Times New Roman" w:hAnsi="Times New Roman"/>
                <w:sz w:val="24"/>
                <w:szCs w:val="24"/>
              </w:rPr>
              <w:t xml:space="preserve"> на разных этапах процесса EDRM</w:t>
            </w:r>
            <w:r w:rsidR="00C12F24" w:rsidRPr="00A52724">
              <w:rPr>
                <w:rFonts w:ascii="Times New Roman" w:hAnsi="Times New Roman"/>
                <w:sz w:val="24"/>
                <w:szCs w:val="24"/>
              </w:rPr>
              <w:t xml:space="preserve">. </w:t>
            </w:r>
          </w:p>
          <w:p w14:paraId="081F5140" w14:textId="479C6E93" w:rsidR="00A52724" w:rsidRPr="00AD73EE" w:rsidRDefault="00A52724" w:rsidP="00AD73EE">
            <w:pPr>
              <w:jc w:val="both"/>
              <w:rPr>
                <w:rFonts w:ascii="Times New Roman" w:hAnsi="Times New Roman"/>
                <w:sz w:val="24"/>
                <w:szCs w:val="24"/>
              </w:rPr>
            </w:pPr>
            <w:r>
              <w:rPr>
                <w:rFonts w:ascii="Times New Roman" w:hAnsi="Times New Roman"/>
                <w:sz w:val="24"/>
                <w:szCs w:val="24"/>
              </w:rPr>
              <w:t xml:space="preserve">5. </w:t>
            </w:r>
            <w:r w:rsidRPr="00A52724">
              <w:rPr>
                <w:rFonts w:ascii="Times New Roman" w:hAnsi="Times New Roman"/>
                <w:sz w:val="24"/>
                <w:szCs w:val="24"/>
              </w:rPr>
              <w:t>Единое решение для всех процессов EDRM</w:t>
            </w:r>
            <w:r>
              <w:rPr>
                <w:rFonts w:ascii="Times New Roman" w:hAnsi="Times New Roman"/>
                <w:sz w:val="24"/>
                <w:szCs w:val="24"/>
              </w:rPr>
              <w:t>.</w:t>
            </w:r>
          </w:p>
          <w:p w14:paraId="4037EB8C" w14:textId="77777777" w:rsidR="00A8676D" w:rsidRPr="00F66B09" w:rsidRDefault="00A8676D" w:rsidP="00A8676D">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 xml:space="preserve">Рекомендуемые источники: </w:t>
            </w:r>
          </w:p>
          <w:p w14:paraId="3C541F2B" w14:textId="77777777" w:rsidR="00A8676D" w:rsidRPr="00F66B09" w:rsidRDefault="00A8676D" w:rsidP="00A8676D">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Основная 1-3.</w:t>
            </w:r>
          </w:p>
          <w:p w14:paraId="023C8F23" w14:textId="77777777" w:rsidR="00A8676D" w:rsidRPr="00F66B09" w:rsidRDefault="00A8676D" w:rsidP="00A8676D">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F66B09">
              <w:rPr>
                <w:rFonts w:ascii="Times New Roman" w:eastAsia="Times New Roman" w:hAnsi="Times New Roman"/>
                <w:i/>
                <w:sz w:val="24"/>
                <w:szCs w:val="24"/>
                <w:lang w:eastAsia="ru-RU"/>
              </w:rPr>
              <w:t>.</w:t>
            </w:r>
          </w:p>
          <w:p w14:paraId="1D1ECF91" w14:textId="3A3194C6" w:rsidR="00C12F24" w:rsidRPr="003079BB" w:rsidRDefault="008451F9" w:rsidP="00A8676D">
            <w:pPr>
              <w:ind w:left="426" w:firstLine="22"/>
              <w:jc w:val="center"/>
              <w:rPr>
                <w:rFonts w:ascii="Times New Roman" w:hAnsi="Times New Roman"/>
                <w:i/>
                <w:sz w:val="24"/>
                <w:szCs w:val="24"/>
                <w:highlight w:val="yellow"/>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tcPr>
          <w:p w14:paraId="420DA1D3" w14:textId="77777777" w:rsidR="00C12F24" w:rsidRPr="00C12F24" w:rsidRDefault="00C12F24" w:rsidP="00C12F24">
            <w:pPr>
              <w:ind w:firstLine="22"/>
              <w:jc w:val="both"/>
              <w:rPr>
                <w:rFonts w:ascii="Times New Roman" w:eastAsia="Times New Roman" w:hAnsi="Times New Roman"/>
                <w:noProof/>
                <w:sz w:val="24"/>
                <w:szCs w:val="24"/>
                <w:lang w:eastAsia="ru-RU"/>
              </w:rPr>
            </w:pPr>
            <w:r w:rsidRPr="00C12F24">
              <w:rPr>
                <w:rFonts w:ascii="Times New Roman" w:eastAsia="Times New Roman" w:hAnsi="Times New Roman"/>
                <w:noProof/>
                <w:sz w:val="24"/>
                <w:szCs w:val="24"/>
                <w:lang w:eastAsia="ru-RU"/>
              </w:rPr>
              <w:lastRenderedPageBreak/>
              <w:t>Решение тестов</w:t>
            </w:r>
          </w:p>
          <w:p w14:paraId="200605AE" w14:textId="77777777" w:rsidR="00C12F24" w:rsidRPr="00C12F24" w:rsidRDefault="00C12F24" w:rsidP="00C12F24">
            <w:pPr>
              <w:ind w:firstLine="22"/>
              <w:jc w:val="both"/>
              <w:rPr>
                <w:rFonts w:ascii="Times New Roman" w:eastAsia="Times New Roman" w:hAnsi="Times New Roman"/>
                <w:noProof/>
                <w:sz w:val="24"/>
                <w:szCs w:val="24"/>
                <w:lang w:eastAsia="ru-RU"/>
              </w:rPr>
            </w:pPr>
            <w:r w:rsidRPr="00C12F24">
              <w:rPr>
                <w:rFonts w:ascii="Times New Roman" w:eastAsia="Times New Roman" w:hAnsi="Times New Roman"/>
                <w:noProof/>
                <w:sz w:val="24"/>
                <w:szCs w:val="24"/>
                <w:lang w:eastAsia="ru-RU"/>
              </w:rPr>
              <w:t>Презентация</w:t>
            </w:r>
          </w:p>
          <w:p w14:paraId="22149883" w14:textId="77777777" w:rsidR="00C12F24" w:rsidRPr="00C12F24" w:rsidRDefault="00C12F24" w:rsidP="00C12F24">
            <w:pPr>
              <w:keepNext/>
              <w:widowControl w:val="0"/>
              <w:autoSpaceDE w:val="0"/>
              <w:autoSpaceDN w:val="0"/>
              <w:adjustRightInd w:val="0"/>
              <w:ind w:firstLine="22"/>
              <w:jc w:val="both"/>
              <w:rPr>
                <w:rFonts w:ascii="Times New Roman" w:hAnsi="Times New Roman"/>
                <w:sz w:val="24"/>
                <w:szCs w:val="24"/>
              </w:rPr>
            </w:pPr>
            <w:r w:rsidRPr="00C12F24">
              <w:rPr>
                <w:rFonts w:ascii="Times New Roman" w:eastAsia="Times New Roman" w:hAnsi="Times New Roman"/>
                <w:noProof/>
                <w:sz w:val="24"/>
                <w:szCs w:val="24"/>
                <w:lang w:eastAsia="ru-RU"/>
              </w:rPr>
              <w:lastRenderedPageBreak/>
              <w:t>Устные ответы</w:t>
            </w:r>
          </w:p>
        </w:tc>
      </w:tr>
      <w:tr w:rsidR="00C12F24" w:rsidRPr="00B155EA" w14:paraId="45DC79E3" w14:textId="77777777" w:rsidTr="00F74A5F">
        <w:tc>
          <w:tcPr>
            <w:tcW w:w="2263" w:type="dxa"/>
            <w:shd w:val="clear" w:color="auto" w:fill="auto"/>
            <w:vAlign w:val="center"/>
          </w:tcPr>
          <w:p w14:paraId="255322DC" w14:textId="2BDC1420" w:rsidR="00C12F24" w:rsidRPr="00A52724" w:rsidRDefault="00C12F24" w:rsidP="00C12F24">
            <w:pPr>
              <w:autoSpaceDE w:val="0"/>
              <w:autoSpaceDN w:val="0"/>
              <w:adjustRightInd w:val="0"/>
              <w:ind w:firstLine="22"/>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lastRenderedPageBreak/>
              <w:t>Тема 3. Цифровые доказательства; требования и содержание</w:t>
            </w:r>
          </w:p>
        </w:tc>
        <w:tc>
          <w:tcPr>
            <w:tcW w:w="5812" w:type="dxa"/>
          </w:tcPr>
          <w:p w14:paraId="7ED18DCD"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Сбор данных (</w:t>
            </w:r>
            <w:proofErr w:type="spellStart"/>
            <w:r w:rsidRPr="00A52724">
              <w:rPr>
                <w:rFonts w:ascii="Times New Roman" w:eastAsia="Times New Roman" w:hAnsi="Times New Roman"/>
                <w:sz w:val="24"/>
                <w:szCs w:val="24"/>
                <w:lang w:eastAsia="ru-RU"/>
              </w:rPr>
              <w:t>Collection</w:t>
            </w:r>
            <w:proofErr w:type="spellEnd"/>
            <w:r w:rsidRPr="00A52724">
              <w:rPr>
                <w:rFonts w:ascii="Times New Roman" w:eastAsia="Times New Roman" w:hAnsi="Times New Roman"/>
                <w:sz w:val="24"/>
                <w:szCs w:val="24"/>
                <w:lang w:eastAsia="ru-RU"/>
              </w:rPr>
              <w:t>).</w:t>
            </w:r>
          </w:p>
          <w:p w14:paraId="64C47293"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Обработка данных (</w:t>
            </w:r>
            <w:proofErr w:type="spellStart"/>
            <w:r w:rsidRPr="00A52724">
              <w:rPr>
                <w:rFonts w:ascii="Times New Roman" w:eastAsia="Times New Roman" w:hAnsi="Times New Roman"/>
                <w:sz w:val="24"/>
                <w:szCs w:val="24"/>
                <w:lang w:eastAsia="ru-RU"/>
              </w:rPr>
              <w:t>Processing</w:t>
            </w:r>
            <w:proofErr w:type="spellEnd"/>
            <w:r w:rsidRPr="00A52724">
              <w:rPr>
                <w:rFonts w:ascii="Times New Roman" w:eastAsia="Times New Roman" w:hAnsi="Times New Roman"/>
                <w:sz w:val="24"/>
                <w:szCs w:val="24"/>
                <w:lang w:eastAsia="ru-RU"/>
              </w:rPr>
              <w:t>)</w:t>
            </w:r>
          </w:p>
          <w:p w14:paraId="1E1F0842"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Поиск и анализ данных (</w:t>
            </w:r>
            <w:proofErr w:type="spellStart"/>
            <w:r w:rsidRPr="00A52724">
              <w:rPr>
                <w:rFonts w:ascii="Times New Roman" w:eastAsia="Times New Roman" w:hAnsi="Times New Roman"/>
                <w:sz w:val="24"/>
                <w:szCs w:val="24"/>
                <w:lang w:eastAsia="ru-RU"/>
              </w:rPr>
              <w:t>Analysis</w:t>
            </w:r>
            <w:proofErr w:type="spellEnd"/>
            <w:r w:rsidRPr="00A52724">
              <w:rPr>
                <w:rFonts w:ascii="Times New Roman" w:eastAsia="Times New Roman" w:hAnsi="Times New Roman"/>
                <w:sz w:val="24"/>
                <w:szCs w:val="24"/>
                <w:lang w:eastAsia="ru-RU"/>
              </w:rPr>
              <w:t>)</w:t>
            </w:r>
          </w:p>
          <w:p w14:paraId="3C158819"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proofErr w:type="spellStart"/>
            <w:r w:rsidRPr="00A52724">
              <w:rPr>
                <w:rFonts w:ascii="Times New Roman" w:eastAsia="Times New Roman" w:hAnsi="Times New Roman"/>
                <w:sz w:val="24"/>
                <w:szCs w:val="24"/>
                <w:lang w:eastAsia="ru-RU"/>
              </w:rPr>
              <w:t>Clearwell</w:t>
            </w:r>
            <w:proofErr w:type="spellEnd"/>
            <w:r w:rsidRPr="00A52724">
              <w:rPr>
                <w:rFonts w:ascii="Times New Roman" w:eastAsia="Times New Roman" w:hAnsi="Times New Roman"/>
                <w:sz w:val="24"/>
                <w:szCs w:val="24"/>
                <w:lang w:eastAsia="ru-RU"/>
              </w:rPr>
              <w:t>: быстро найти иголку в стоге сена</w:t>
            </w:r>
          </w:p>
          <w:p w14:paraId="43D42949" w14:textId="310129A1" w:rsidR="00C12F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Рецензия и выгрузка данных (</w:t>
            </w:r>
            <w:proofErr w:type="spellStart"/>
            <w:r w:rsidRPr="00A52724">
              <w:rPr>
                <w:rFonts w:ascii="Times New Roman" w:eastAsia="Times New Roman" w:hAnsi="Times New Roman"/>
                <w:sz w:val="24"/>
                <w:szCs w:val="24"/>
                <w:lang w:eastAsia="ru-RU"/>
              </w:rPr>
              <w:t>Review</w:t>
            </w:r>
            <w:proofErr w:type="spellEnd"/>
            <w:r w:rsidRPr="00A52724">
              <w:rPr>
                <w:rFonts w:ascii="Times New Roman" w:eastAsia="Times New Roman" w:hAnsi="Times New Roman"/>
                <w:sz w:val="24"/>
                <w:szCs w:val="24"/>
                <w:lang w:eastAsia="ru-RU"/>
              </w:rPr>
              <w:t>)</w:t>
            </w:r>
            <w:r w:rsidR="00C12F24" w:rsidRPr="00A52724">
              <w:rPr>
                <w:rFonts w:ascii="Times New Roman" w:eastAsia="Times New Roman" w:hAnsi="Times New Roman"/>
                <w:sz w:val="24"/>
                <w:szCs w:val="24"/>
                <w:lang w:eastAsia="ru-RU"/>
              </w:rPr>
              <w:t>.</w:t>
            </w:r>
          </w:p>
          <w:p w14:paraId="3D40B308" w14:textId="7388CF8A" w:rsidR="00C12F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Поиск с поддержкой морфологии</w:t>
            </w:r>
            <w:r w:rsidR="00C12F24" w:rsidRPr="00A52724">
              <w:rPr>
                <w:rFonts w:ascii="Times New Roman" w:eastAsia="Times New Roman" w:hAnsi="Times New Roman"/>
                <w:sz w:val="24"/>
                <w:szCs w:val="24"/>
                <w:lang w:eastAsia="ru-RU"/>
              </w:rPr>
              <w:t>.</w:t>
            </w:r>
          </w:p>
          <w:p w14:paraId="762107C1" w14:textId="1FA12B21" w:rsidR="00C12F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Поиск взаимосвязей</w:t>
            </w:r>
          </w:p>
          <w:p w14:paraId="572DB832"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Расследование переписки</w:t>
            </w:r>
          </w:p>
          <w:p w14:paraId="31BBE31D" w14:textId="77777777" w:rsidR="00A52724" w:rsidRPr="00A52724" w:rsidRDefault="00A52724" w:rsidP="00A52724">
            <w:pPr>
              <w:numPr>
                <w:ilvl w:val="0"/>
                <w:numId w:val="6"/>
              </w:numPr>
              <w:jc w:val="both"/>
              <w:rPr>
                <w:rFonts w:ascii="Times New Roman" w:eastAsia="Times New Roman" w:hAnsi="Times New Roman"/>
                <w:sz w:val="24"/>
                <w:szCs w:val="24"/>
                <w:lang w:eastAsia="ru-RU"/>
              </w:rPr>
            </w:pPr>
            <w:r w:rsidRPr="00A52724">
              <w:rPr>
                <w:rFonts w:ascii="Times New Roman" w:eastAsia="Times New Roman" w:hAnsi="Times New Roman"/>
                <w:sz w:val="24"/>
                <w:szCs w:val="24"/>
                <w:lang w:eastAsia="ru-RU"/>
              </w:rPr>
              <w:t>Анализ частоты употребления терминов</w:t>
            </w:r>
          </w:p>
          <w:p w14:paraId="328CE83B" w14:textId="77777777" w:rsidR="00A8676D" w:rsidRPr="00F66B09" w:rsidRDefault="00A8676D" w:rsidP="00A8676D">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 xml:space="preserve">Рекомендуемые источники: </w:t>
            </w:r>
          </w:p>
          <w:p w14:paraId="62B5F513" w14:textId="77777777" w:rsidR="00A8676D" w:rsidRPr="00F66B09" w:rsidRDefault="00A8676D" w:rsidP="00A8676D">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Основная 1-3.</w:t>
            </w:r>
          </w:p>
          <w:p w14:paraId="7987CB57" w14:textId="77777777" w:rsidR="00A8676D" w:rsidRPr="00F66B09" w:rsidRDefault="00A8676D" w:rsidP="00A8676D">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F66B09">
              <w:rPr>
                <w:rFonts w:ascii="Times New Roman" w:eastAsia="Times New Roman" w:hAnsi="Times New Roman"/>
                <w:i/>
                <w:sz w:val="24"/>
                <w:szCs w:val="24"/>
                <w:lang w:eastAsia="ru-RU"/>
              </w:rPr>
              <w:t>.</w:t>
            </w:r>
          </w:p>
          <w:p w14:paraId="5747AEDF" w14:textId="2E5B6A86" w:rsidR="00C12F24" w:rsidRPr="00A52724" w:rsidRDefault="008451F9" w:rsidP="00A8676D">
            <w:pPr>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tcPr>
          <w:p w14:paraId="740C88B6" w14:textId="77777777" w:rsidR="00C12F24" w:rsidRPr="00C12F24" w:rsidRDefault="00C12F24" w:rsidP="00C12F24">
            <w:pPr>
              <w:ind w:firstLine="22"/>
              <w:jc w:val="both"/>
              <w:rPr>
                <w:rFonts w:ascii="Times New Roman" w:eastAsia="Times New Roman" w:hAnsi="Times New Roman"/>
                <w:noProof/>
                <w:sz w:val="24"/>
                <w:szCs w:val="24"/>
                <w:lang w:eastAsia="ru-RU"/>
              </w:rPr>
            </w:pPr>
            <w:r w:rsidRPr="00C12F24">
              <w:rPr>
                <w:rFonts w:ascii="Times New Roman" w:eastAsia="Times New Roman" w:hAnsi="Times New Roman"/>
                <w:noProof/>
                <w:sz w:val="24"/>
                <w:szCs w:val="24"/>
                <w:lang w:eastAsia="ru-RU"/>
              </w:rPr>
              <w:t>Устные ответы</w:t>
            </w:r>
          </w:p>
          <w:p w14:paraId="1FE596F2" w14:textId="528E08E0" w:rsidR="00C12F24" w:rsidRPr="00C12F24" w:rsidRDefault="00C12F24" w:rsidP="00C12F24">
            <w:pPr>
              <w:keepNext/>
              <w:widowControl w:val="0"/>
              <w:autoSpaceDE w:val="0"/>
              <w:autoSpaceDN w:val="0"/>
              <w:adjustRightInd w:val="0"/>
              <w:ind w:firstLine="22"/>
              <w:jc w:val="both"/>
              <w:rPr>
                <w:rFonts w:ascii="Times New Roman" w:hAnsi="Times New Roman"/>
                <w:sz w:val="24"/>
                <w:szCs w:val="24"/>
              </w:rPr>
            </w:pPr>
            <w:r w:rsidRPr="00C12F24">
              <w:rPr>
                <w:rFonts w:ascii="Times New Roman" w:eastAsia="Times New Roman" w:hAnsi="Times New Roman"/>
                <w:noProof/>
                <w:sz w:val="24"/>
                <w:szCs w:val="24"/>
                <w:lang w:eastAsia="ru-RU"/>
              </w:rPr>
              <w:t xml:space="preserve">Решение </w:t>
            </w:r>
            <w:r>
              <w:rPr>
                <w:rFonts w:ascii="Times New Roman" w:eastAsia="Times New Roman" w:hAnsi="Times New Roman"/>
                <w:noProof/>
                <w:sz w:val="24"/>
                <w:szCs w:val="24"/>
                <w:lang w:eastAsia="ru-RU"/>
              </w:rPr>
              <w:t>кейсов</w:t>
            </w:r>
            <w:r w:rsidRPr="00C12F24">
              <w:rPr>
                <w:rFonts w:ascii="Times New Roman" w:eastAsia="Times New Roman" w:hAnsi="Times New Roman"/>
                <w:noProof/>
                <w:sz w:val="24"/>
                <w:szCs w:val="24"/>
                <w:lang w:eastAsia="ru-RU"/>
              </w:rPr>
              <w:t xml:space="preserve"> с последующим обсуждением</w:t>
            </w:r>
          </w:p>
        </w:tc>
      </w:tr>
      <w:tr w:rsidR="00F74A5F" w:rsidRPr="00F74A5F" w14:paraId="577486CF" w14:textId="77777777" w:rsidTr="00E515C7">
        <w:trPr>
          <w:trHeight w:val="2825"/>
        </w:trPr>
        <w:tc>
          <w:tcPr>
            <w:tcW w:w="2263" w:type="dxa"/>
            <w:shd w:val="clear" w:color="auto" w:fill="auto"/>
            <w:vAlign w:val="center"/>
          </w:tcPr>
          <w:p w14:paraId="363CC73E" w14:textId="4EB4AE8E" w:rsidR="00F74A5F" w:rsidRPr="00E515C7" w:rsidRDefault="00C12F24" w:rsidP="00B155EA">
            <w:pPr>
              <w:autoSpaceDE w:val="0"/>
              <w:autoSpaceDN w:val="0"/>
              <w:adjustRightInd w:val="0"/>
              <w:ind w:firstLine="22"/>
              <w:rPr>
                <w:rFonts w:ascii="Times New Roman" w:eastAsia="Times New Roman" w:hAnsi="Times New Roman"/>
                <w:sz w:val="24"/>
                <w:szCs w:val="24"/>
                <w:lang w:eastAsia="ru-RU"/>
              </w:rPr>
            </w:pPr>
            <w:r w:rsidRPr="00E515C7">
              <w:rPr>
                <w:rFonts w:ascii="Times New Roman" w:eastAsia="Times New Roman" w:hAnsi="Times New Roman"/>
                <w:noProof/>
                <w:sz w:val="24"/>
                <w:szCs w:val="24"/>
                <w:lang w:eastAsia="ru-RU"/>
              </w:rPr>
              <w:t>Тема 4. Сохранение целостности цифровых следов правила предоставления их как доказательной базы</w:t>
            </w:r>
          </w:p>
        </w:tc>
        <w:tc>
          <w:tcPr>
            <w:tcW w:w="5812" w:type="dxa"/>
          </w:tcPr>
          <w:p w14:paraId="54B45DD4" w14:textId="0A4F19C8" w:rsidR="001B0A28" w:rsidRPr="00E515C7" w:rsidRDefault="00E515C7" w:rsidP="00E515C7">
            <w:pPr>
              <w:numPr>
                <w:ilvl w:val="0"/>
                <w:numId w:val="5"/>
              </w:numPr>
              <w:jc w:val="both"/>
              <w:rPr>
                <w:rFonts w:ascii="Times New Roman" w:eastAsia="Times New Roman" w:hAnsi="Times New Roman"/>
                <w:bCs/>
                <w:sz w:val="24"/>
                <w:szCs w:val="24"/>
                <w:lang w:eastAsia="ru-RU"/>
              </w:rPr>
            </w:pPr>
            <w:r w:rsidRPr="00E515C7">
              <w:rPr>
                <w:rFonts w:ascii="Times New Roman" w:eastAsia="Times New Roman" w:hAnsi="Times New Roman"/>
                <w:bCs/>
                <w:sz w:val="24"/>
                <w:szCs w:val="24"/>
                <w:lang w:eastAsia="ru-RU"/>
              </w:rPr>
              <w:t>Общие положения фиксации доказательственной информации, хранящейся на цифровых ресурсах</w:t>
            </w:r>
            <w:r w:rsidR="001B0A28" w:rsidRPr="00E515C7">
              <w:rPr>
                <w:rFonts w:ascii="Times New Roman" w:eastAsia="Times New Roman" w:hAnsi="Times New Roman"/>
                <w:bCs/>
                <w:sz w:val="24"/>
                <w:szCs w:val="24"/>
                <w:lang w:eastAsia="ru-RU"/>
              </w:rPr>
              <w:t>.</w:t>
            </w:r>
          </w:p>
          <w:p w14:paraId="268072B9" w14:textId="1423723A" w:rsidR="001B0A28" w:rsidRPr="00E515C7" w:rsidRDefault="00E515C7" w:rsidP="00E515C7">
            <w:pPr>
              <w:numPr>
                <w:ilvl w:val="0"/>
                <w:numId w:val="5"/>
              </w:numPr>
              <w:jc w:val="both"/>
              <w:rPr>
                <w:rFonts w:ascii="Times New Roman" w:eastAsia="Times New Roman" w:hAnsi="Times New Roman"/>
                <w:bCs/>
                <w:sz w:val="24"/>
                <w:szCs w:val="24"/>
                <w:lang w:eastAsia="ru-RU"/>
              </w:rPr>
            </w:pPr>
            <w:r w:rsidRPr="00E515C7">
              <w:rPr>
                <w:rFonts w:ascii="Times New Roman" w:eastAsia="Times New Roman" w:hAnsi="Times New Roman"/>
                <w:bCs/>
                <w:sz w:val="24"/>
                <w:szCs w:val="24"/>
                <w:lang w:eastAsia="ru-RU"/>
              </w:rPr>
              <w:t>Основные понятия фиксации доказательственной информации.</w:t>
            </w:r>
          </w:p>
          <w:p w14:paraId="179205DC" w14:textId="7A1B9835" w:rsidR="00E515C7" w:rsidRPr="00E515C7" w:rsidRDefault="00E515C7" w:rsidP="00E515C7">
            <w:pPr>
              <w:numPr>
                <w:ilvl w:val="0"/>
                <w:numId w:val="5"/>
              </w:numPr>
              <w:jc w:val="both"/>
              <w:rPr>
                <w:rFonts w:ascii="Times New Roman" w:eastAsia="Times New Roman" w:hAnsi="Times New Roman"/>
                <w:bCs/>
                <w:sz w:val="24"/>
                <w:szCs w:val="24"/>
                <w:lang w:eastAsia="ru-RU"/>
              </w:rPr>
            </w:pPr>
            <w:r w:rsidRPr="00E515C7">
              <w:rPr>
                <w:rFonts w:ascii="Times New Roman" w:eastAsia="Times New Roman" w:hAnsi="Times New Roman"/>
                <w:bCs/>
                <w:sz w:val="24"/>
                <w:szCs w:val="24"/>
                <w:lang w:eastAsia="ru-RU"/>
              </w:rPr>
              <w:t xml:space="preserve">Механизм </w:t>
            </w:r>
            <w:proofErr w:type="spellStart"/>
            <w:r w:rsidRPr="00E515C7">
              <w:rPr>
                <w:rFonts w:ascii="Times New Roman" w:eastAsia="Times New Roman" w:hAnsi="Times New Roman"/>
                <w:bCs/>
                <w:sz w:val="24"/>
                <w:szCs w:val="24"/>
                <w:lang w:eastAsia="ru-RU"/>
              </w:rPr>
              <w:t>следообразования</w:t>
            </w:r>
            <w:proofErr w:type="spellEnd"/>
            <w:r w:rsidRPr="00E515C7">
              <w:rPr>
                <w:rFonts w:ascii="Times New Roman" w:eastAsia="Times New Roman" w:hAnsi="Times New Roman"/>
                <w:bCs/>
                <w:sz w:val="24"/>
                <w:szCs w:val="24"/>
                <w:lang w:eastAsia="ru-RU"/>
              </w:rPr>
              <w:t xml:space="preserve"> в информационных сетях.</w:t>
            </w:r>
          </w:p>
          <w:p w14:paraId="1699C0F9" w14:textId="60838148" w:rsidR="001B0A28" w:rsidRPr="00E515C7" w:rsidRDefault="00E515C7" w:rsidP="00E515C7">
            <w:pPr>
              <w:numPr>
                <w:ilvl w:val="0"/>
                <w:numId w:val="5"/>
              </w:numPr>
              <w:jc w:val="both"/>
              <w:rPr>
                <w:rFonts w:ascii="Times New Roman" w:eastAsia="Times New Roman" w:hAnsi="Times New Roman"/>
                <w:bCs/>
                <w:sz w:val="24"/>
                <w:szCs w:val="24"/>
                <w:lang w:eastAsia="ru-RU"/>
              </w:rPr>
            </w:pPr>
            <w:r w:rsidRPr="00E515C7">
              <w:rPr>
                <w:rFonts w:ascii="Times New Roman" w:eastAsia="Times New Roman" w:hAnsi="Times New Roman"/>
                <w:bCs/>
                <w:sz w:val="24"/>
                <w:szCs w:val="24"/>
                <w:lang w:eastAsia="ru-RU"/>
              </w:rPr>
              <w:t>Алгоритм действий по фиксации и сохранению электронно-цифровых следов</w:t>
            </w:r>
            <w:r w:rsidR="001B0A28" w:rsidRPr="00E515C7">
              <w:rPr>
                <w:rFonts w:ascii="Times New Roman" w:eastAsia="Times New Roman" w:hAnsi="Times New Roman"/>
                <w:bCs/>
                <w:sz w:val="24"/>
                <w:szCs w:val="24"/>
                <w:lang w:eastAsia="ru-RU"/>
              </w:rPr>
              <w:t xml:space="preserve">. </w:t>
            </w:r>
          </w:p>
          <w:p w14:paraId="238CC848" w14:textId="35CAB42D" w:rsidR="001B0A28" w:rsidRPr="00E515C7" w:rsidRDefault="00E515C7" w:rsidP="00E515C7">
            <w:pPr>
              <w:numPr>
                <w:ilvl w:val="0"/>
                <w:numId w:val="5"/>
              </w:numPr>
              <w:jc w:val="both"/>
              <w:rPr>
                <w:rFonts w:ascii="Times New Roman" w:eastAsia="Times New Roman" w:hAnsi="Times New Roman"/>
                <w:bCs/>
                <w:sz w:val="24"/>
                <w:szCs w:val="24"/>
                <w:lang w:eastAsia="ru-RU"/>
              </w:rPr>
            </w:pPr>
            <w:r w:rsidRPr="00E515C7">
              <w:rPr>
                <w:rFonts w:ascii="Times New Roman" w:eastAsia="Times New Roman" w:hAnsi="Times New Roman"/>
                <w:bCs/>
                <w:sz w:val="24"/>
                <w:szCs w:val="24"/>
                <w:lang w:eastAsia="ru-RU"/>
              </w:rPr>
              <w:t>Особенности фиксации хода и результатов изъятия информации</w:t>
            </w:r>
            <w:r w:rsidR="001B0A28" w:rsidRPr="00E515C7">
              <w:rPr>
                <w:rFonts w:ascii="Times New Roman" w:eastAsia="Times New Roman" w:hAnsi="Times New Roman"/>
                <w:bCs/>
                <w:sz w:val="24"/>
                <w:szCs w:val="24"/>
                <w:lang w:eastAsia="ru-RU"/>
              </w:rPr>
              <w:t xml:space="preserve">. </w:t>
            </w:r>
          </w:p>
          <w:p w14:paraId="7406F486" w14:textId="77777777" w:rsidR="00A8676D" w:rsidRPr="00F66B09" w:rsidRDefault="00E515C7" w:rsidP="00A8676D">
            <w:pPr>
              <w:tabs>
                <w:tab w:val="left" w:pos="271"/>
              </w:tabs>
              <w:ind w:left="426" w:firstLine="22"/>
              <w:jc w:val="center"/>
              <w:rPr>
                <w:rFonts w:ascii="Times New Roman" w:eastAsia="Times New Roman" w:hAnsi="Times New Roman"/>
                <w:i/>
                <w:sz w:val="24"/>
                <w:szCs w:val="24"/>
                <w:lang w:eastAsia="ru-RU"/>
              </w:rPr>
            </w:pPr>
            <w:r w:rsidRPr="00E515C7">
              <w:rPr>
                <w:rFonts w:ascii="Times New Roman" w:eastAsia="Times New Roman" w:hAnsi="Times New Roman"/>
                <w:bCs/>
                <w:sz w:val="24"/>
                <w:szCs w:val="24"/>
                <w:lang w:eastAsia="ru-RU"/>
              </w:rPr>
              <w:t xml:space="preserve">     </w:t>
            </w:r>
            <w:r w:rsidR="00A8676D" w:rsidRPr="00F66B09">
              <w:rPr>
                <w:rFonts w:ascii="Times New Roman" w:eastAsia="Times New Roman" w:hAnsi="Times New Roman"/>
                <w:i/>
                <w:sz w:val="24"/>
                <w:szCs w:val="24"/>
                <w:lang w:eastAsia="ru-RU"/>
              </w:rPr>
              <w:t xml:space="preserve">Рекомендуемые источники: </w:t>
            </w:r>
          </w:p>
          <w:p w14:paraId="49DFB2A0" w14:textId="77777777" w:rsidR="00A8676D" w:rsidRPr="00F66B09" w:rsidRDefault="00A8676D" w:rsidP="00A8676D">
            <w:pPr>
              <w:tabs>
                <w:tab w:val="left" w:pos="271"/>
              </w:tabs>
              <w:ind w:left="426" w:firstLine="22"/>
              <w:jc w:val="center"/>
              <w:rPr>
                <w:rFonts w:ascii="Times New Roman" w:eastAsia="Times New Roman" w:hAnsi="Times New Roman"/>
                <w:i/>
                <w:sz w:val="24"/>
                <w:szCs w:val="24"/>
                <w:lang w:eastAsia="ru-RU"/>
              </w:rPr>
            </w:pPr>
            <w:r w:rsidRPr="00F66B09">
              <w:rPr>
                <w:rFonts w:ascii="Times New Roman" w:eastAsia="Times New Roman" w:hAnsi="Times New Roman"/>
                <w:i/>
                <w:sz w:val="24"/>
                <w:szCs w:val="24"/>
                <w:lang w:eastAsia="ru-RU"/>
              </w:rPr>
              <w:t>Основная 1-3.</w:t>
            </w:r>
          </w:p>
          <w:p w14:paraId="3AA5CAFB" w14:textId="77777777" w:rsidR="00A8676D" w:rsidRDefault="00A8676D" w:rsidP="00A8676D">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F66B09">
              <w:rPr>
                <w:rFonts w:ascii="Times New Roman" w:eastAsia="Times New Roman" w:hAnsi="Times New Roman"/>
                <w:i/>
                <w:sz w:val="24"/>
                <w:szCs w:val="24"/>
                <w:lang w:eastAsia="ru-RU"/>
              </w:rPr>
              <w:t>.</w:t>
            </w:r>
          </w:p>
          <w:p w14:paraId="0246D430" w14:textId="4BC7E638" w:rsidR="00F74A5F" w:rsidRPr="00A8676D" w:rsidRDefault="008451F9" w:rsidP="00A8676D">
            <w:pPr>
              <w:ind w:left="426" w:firstLine="22"/>
              <w:jc w:val="center"/>
              <w:rPr>
                <w:rFonts w:ascii="Times New Roman" w:eastAsia="Times New Roman" w:hAnsi="Times New Roman"/>
                <w:i/>
                <w:sz w:val="24"/>
                <w:szCs w:val="24"/>
                <w:lang w:eastAsia="ru-RU"/>
              </w:rPr>
            </w:pPr>
            <w:r w:rsidRPr="00822C51">
              <w:rPr>
                <w:rFonts w:ascii="Times New Roman" w:eastAsia="Times New Roman" w:hAnsi="Times New Roman"/>
                <w:i/>
                <w:sz w:val="24"/>
                <w:szCs w:val="24"/>
                <w:lang w:eastAsia="ru-RU"/>
              </w:rPr>
              <w:t xml:space="preserve">Интернет-ресурсы </w:t>
            </w:r>
            <w:r>
              <w:rPr>
                <w:rFonts w:ascii="Times New Roman" w:eastAsia="Times New Roman" w:hAnsi="Times New Roman"/>
                <w:i/>
                <w:sz w:val="24"/>
                <w:szCs w:val="24"/>
                <w:lang w:eastAsia="ru-RU"/>
              </w:rPr>
              <w:t>1-14</w:t>
            </w:r>
          </w:p>
        </w:tc>
        <w:tc>
          <w:tcPr>
            <w:tcW w:w="1744" w:type="dxa"/>
          </w:tcPr>
          <w:p w14:paraId="26E91918" w14:textId="0A7A0319" w:rsidR="00F74A5F" w:rsidRPr="00C12F24" w:rsidRDefault="00F74A5F" w:rsidP="00C12F24">
            <w:pPr>
              <w:keepNext/>
              <w:widowControl w:val="0"/>
              <w:autoSpaceDE w:val="0"/>
              <w:autoSpaceDN w:val="0"/>
              <w:adjustRightInd w:val="0"/>
              <w:ind w:firstLine="22"/>
              <w:jc w:val="both"/>
              <w:rPr>
                <w:rFonts w:ascii="Times New Roman" w:hAnsi="Times New Roman"/>
                <w:sz w:val="24"/>
                <w:szCs w:val="24"/>
              </w:rPr>
            </w:pPr>
            <w:r w:rsidRPr="00C12F24">
              <w:rPr>
                <w:rFonts w:ascii="Times New Roman" w:eastAsia="Times New Roman" w:hAnsi="Times New Roman"/>
                <w:noProof/>
                <w:sz w:val="24"/>
                <w:szCs w:val="24"/>
                <w:lang w:eastAsia="ru-RU"/>
              </w:rPr>
              <w:t xml:space="preserve">Решение </w:t>
            </w:r>
            <w:r w:rsidR="00C12F24">
              <w:rPr>
                <w:rFonts w:ascii="Times New Roman" w:eastAsia="Times New Roman" w:hAnsi="Times New Roman"/>
                <w:noProof/>
                <w:sz w:val="24"/>
                <w:szCs w:val="24"/>
                <w:lang w:eastAsia="ru-RU"/>
              </w:rPr>
              <w:t xml:space="preserve">домашних творческих заданий </w:t>
            </w:r>
            <w:r w:rsidRPr="00C12F24">
              <w:rPr>
                <w:rFonts w:ascii="Times New Roman" w:eastAsia="Times New Roman" w:hAnsi="Times New Roman"/>
                <w:noProof/>
                <w:sz w:val="24"/>
                <w:szCs w:val="24"/>
                <w:lang w:eastAsia="ru-RU"/>
              </w:rPr>
              <w:t>с последующим обсуждением</w:t>
            </w:r>
          </w:p>
        </w:tc>
      </w:tr>
    </w:tbl>
    <w:p w14:paraId="0D1C9820" w14:textId="77777777" w:rsidR="004C2BC8" w:rsidRDefault="004C2BC8" w:rsidP="004C2BC8">
      <w:pPr>
        <w:spacing w:after="0" w:line="240" w:lineRule="auto"/>
        <w:ind w:firstLine="709"/>
        <w:jc w:val="both"/>
        <w:rPr>
          <w:rFonts w:ascii="Times New Roman" w:eastAsia="Times New Roman" w:hAnsi="Times New Roman" w:cs="Times New Roman"/>
          <w:b/>
          <w:bCs/>
          <w:sz w:val="28"/>
          <w:szCs w:val="28"/>
          <w:lang w:eastAsia="ru-RU"/>
        </w:rPr>
      </w:pPr>
      <w:bookmarkStart w:id="32" w:name="_Toc73619799"/>
      <w:bookmarkEnd w:id="31"/>
    </w:p>
    <w:p w14:paraId="070B1D15" w14:textId="2F77419B" w:rsidR="00E6328B" w:rsidRPr="001B1EEE" w:rsidRDefault="00E6328B" w:rsidP="004C2BC8">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3D61E77"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A85641">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C12F24" w14:paraId="1F5C5EA2" w14:textId="77777777" w:rsidTr="00A860E4">
        <w:trPr>
          <w:cantSplit/>
          <w:trHeight w:val="650"/>
          <w:jc w:val="center"/>
        </w:trPr>
        <w:tc>
          <w:tcPr>
            <w:tcW w:w="2405" w:type="dxa"/>
            <w:shd w:val="clear" w:color="auto" w:fill="auto"/>
            <w:vAlign w:val="center"/>
          </w:tcPr>
          <w:p w14:paraId="324B6A97" w14:textId="72B9E3BF" w:rsidR="00564197" w:rsidRPr="00C12F2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2F24">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20" w:type="dxa"/>
            <w:shd w:val="clear" w:color="auto" w:fill="auto"/>
          </w:tcPr>
          <w:p w14:paraId="1244FCB3" w14:textId="31DB2421" w:rsidR="00564197" w:rsidRPr="00C12F2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2F24">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C12F24"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12F24">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C12F24"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C12F24">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C12F24"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12F24">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C12F24"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12F24">
              <w:rPr>
                <w:rFonts w:ascii="Times New Roman" w:eastAsia="Times New Roman" w:hAnsi="Times New Roman" w:cs="Times New Roman"/>
                <w:sz w:val="24"/>
                <w:szCs w:val="24"/>
                <w:lang w:eastAsia="ru-RU"/>
              </w:rPr>
              <w:t>3</w:t>
            </w:r>
          </w:p>
        </w:tc>
      </w:tr>
      <w:tr w:rsidR="00C12F24" w:rsidRPr="00693AB3" w14:paraId="5CA32E3A" w14:textId="77777777" w:rsidTr="00951212">
        <w:trPr>
          <w:trHeight w:val="1451"/>
          <w:jc w:val="center"/>
        </w:trPr>
        <w:tc>
          <w:tcPr>
            <w:tcW w:w="2405" w:type="dxa"/>
            <w:shd w:val="clear" w:color="auto" w:fill="auto"/>
            <w:vAlign w:val="center"/>
          </w:tcPr>
          <w:p w14:paraId="05378D40" w14:textId="1A8852D9" w:rsidR="00C12F24" w:rsidRPr="00693AB3" w:rsidRDefault="00C12F24" w:rsidP="00C12F24">
            <w:pPr>
              <w:widowControl w:val="0"/>
              <w:ind w:firstLine="22"/>
              <w:rPr>
                <w:rFonts w:ascii="Times New Roman" w:eastAsia="Times New Roman" w:hAnsi="Times New Roman"/>
                <w:noProof/>
                <w:sz w:val="24"/>
                <w:szCs w:val="24"/>
                <w:highlight w:val="yellow"/>
                <w:lang w:eastAsia="ru-RU"/>
              </w:rPr>
            </w:pPr>
            <w:r w:rsidRPr="0008457E">
              <w:rPr>
                <w:rFonts w:ascii="Times New Roman" w:eastAsia="Times New Roman" w:hAnsi="Times New Roman" w:cs="Times New Roman"/>
                <w:sz w:val="24"/>
                <w:szCs w:val="24"/>
                <w:lang w:eastAsia="ru-RU"/>
              </w:rPr>
              <w:t xml:space="preserve">Тема 1. Процедура </w:t>
            </w:r>
            <w:proofErr w:type="spellStart"/>
            <w:r w:rsidRPr="0008457E">
              <w:rPr>
                <w:rFonts w:ascii="Times New Roman" w:eastAsia="Times New Roman" w:hAnsi="Times New Roman" w:cs="Times New Roman"/>
                <w:sz w:val="24"/>
                <w:szCs w:val="24"/>
                <w:lang w:eastAsia="ru-RU"/>
              </w:rPr>
              <w:t>eDiscovery</w:t>
            </w:r>
            <w:proofErr w:type="spellEnd"/>
            <w:r w:rsidRPr="0008457E">
              <w:rPr>
                <w:rFonts w:ascii="Times New Roman" w:eastAsia="Times New Roman" w:hAnsi="Times New Roman" w:cs="Times New Roman"/>
                <w:sz w:val="24"/>
                <w:szCs w:val="24"/>
                <w:lang w:eastAsia="ru-RU"/>
              </w:rPr>
              <w:t>: сущность и содержание</w:t>
            </w:r>
          </w:p>
        </w:tc>
        <w:tc>
          <w:tcPr>
            <w:tcW w:w="4820" w:type="dxa"/>
            <w:shd w:val="clear" w:color="auto" w:fill="auto"/>
            <w:vAlign w:val="center"/>
          </w:tcPr>
          <w:p w14:paraId="1112F6C0" w14:textId="77777777" w:rsidR="00E515C7" w:rsidRPr="00E515C7" w:rsidRDefault="00E515C7" w:rsidP="00E515C7">
            <w:pPr>
              <w:widowControl w:val="0"/>
              <w:tabs>
                <w:tab w:val="left" w:pos="315"/>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E515C7">
              <w:rPr>
                <w:rFonts w:ascii="Times New Roman" w:eastAsia="Times New Roman" w:hAnsi="Times New Roman"/>
                <w:sz w:val="24"/>
                <w:szCs w:val="24"/>
                <w:lang w:eastAsia="ru-RU"/>
              </w:rPr>
              <w:t>. Понятие и классификация электронных носителей информации</w:t>
            </w:r>
            <w:r w:rsidR="00C12F24" w:rsidRPr="00E515C7">
              <w:rPr>
                <w:rFonts w:ascii="Times New Roman" w:eastAsia="Times New Roman" w:hAnsi="Times New Roman"/>
                <w:sz w:val="24"/>
                <w:szCs w:val="24"/>
                <w:lang w:eastAsia="ru-RU"/>
              </w:rPr>
              <w:t>.</w:t>
            </w:r>
          </w:p>
          <w:p w14:paraId="400A58E1" w14:textId="77777777" w:rsidR="00E515C7" w:rsidRPr="00E515C7" w:rsidRDefault="00E515C7" w:rsidP="00E515C7">
            <w:pPr>
              <w:widowControl w:val="0"/>
              <w:tabs>
                <w:tab w:val="left" w:pos="315"/>
              </w:tabs>
              <w:spacing w:after="0" w:line="240" w:lineRule="auto"/>
              <w:jc w:val="both"/>
              <w:rPr>
                <w:rFonts w:ascii="Times New Roman" w:eastAsia="Times New Roman" w:hAnsi="Times New Roman"/>
                <w:sz w:val="24"/>
                <w:szCs w:val="24"/>
                <w:lang w:eastAsia="ru-RU"/>
              </w:rPr>
            </w:pPr>
            <w:r w:rsidRPr="00E515C7">
              <w:rPr>
                <w:rFonts w:ascii="Times New Roman" w:eastAsia="Times New Roman" w:hAnsi="Times New Roman"/>
                <w:sz w:val="24"/>
                <w:szCs w:val="24"/>
                <w:lang w:eastAsia="ru-RU"/>
              </w:rPr>
              <w:t>2. Особенности правового режима информации, содержащейся электронных носителях.</w:t>
            </w:r>
          </w:p>
          <w:p w14:paraId="702C6A22" w14:textId="1A953632" w:rsidR="00C12F24" w:rsidRPr="00E515C7" w:rsidRDefault="00E515C7" w:rsidP="00E515C7">
            <w:pPr>
              <w:widowControl w:val="0"/>
              <w:tabs>
                <w:tab w:val="left" w:pos="315"/>
              </w:tabs>
              <w:spacing w:after="0" w:line="240" w:lineRule="auto"/>
              <w:jc w:val="both"/>
              <w:rPr>
                <w:rFonts w:ascii="Times New Roman" w:eastAsia="Times New Roman" w:hAnsi="Times New Roman"/>
                <w:sz w:val="24"/>
                <w:szCs w:val="24"/>
                <w:highlight w:val="yellow"/>
                <w:lang w:eastAsia="ru-RU"/>
              </w:rPr>
            </w:pPr>
            <w:r w:rsidRPr="00E515C7">
              <w:rPr>
                <w:rFonts w:ascii="Times New Roman" w:eastAsia="Times New Roman" w:hAnsi="Times New Roman"/>
                <w:sz w:val="24"/>
                <w:szCs w:val="24"/>
                <w:lang w:eastAsia="ru-RU"/>
              </w:rPr>
              <w:t>3.  Электронные носители информации в системе видов доказательств.</w:t>
            </w:r>
          </w:p>
        </w:tc>
        <w:tc>
          <w:tcPr>
            <w:tcW w:w="2538" w:type="dxa"/>
          </w:tcPr>
          <w:p w14:paraId="72F097C7" w14:textId="77777777" w:rsidR="00C12F24" w:rsidRPr="00E515C7" w:rsidRDefault="00C12F24"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515C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4527FF6" w:rsidR="00C12F24" w:rsidRPr="00E515C7" w:rsidRDefault="00E515C7"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Выбор направления домашнего творческого задания</w:t>
            </w:r>
            <w:r w:rsidR="00C12F24" w:rsidRPr="00E515C7">
              <w:rPr>
                <w:rFonts w:ascii="Times New Roman" w:eastAsia="Times New Roman" w:hAnsi="Times New Roman" w:cs="Times New Roman"/>
                <w:sz w:val="24"/>
                <w:szCs w:val="24"/>
                <w:lang w:eastAsia="ru-RU"/>
              </w:rPr>
              <w:t>.</w:t>
            </w:r>
          </w:p>
        </w:tc>
      </w:tr>
      <w:tr w:rsidR="00C12F24" w:rsidRPr="00693AB3" w14:paraId="6E9CD90E" w14:textId="77777777" w:rsidTr="00951212">
        <w:trPr>
          <w:jc w:val="center"/>
        </w:trPr>
        <w:tc>
          <w:tcPr>
            <w:tcW w:w="2405" w:type="dxa"/>
            <w:shd w:val="clear" w:color="auto" w:fill="auto"/>
            <w:vAlign w:val="center"/>
          </w:tcPr>
          <w:p w14:paraId="7B314C85" w14:textId="5A28CE32" w:rsidR="00C12F24" w:rsidRPr="005B08F1" w:rsidRDefault="00C12F24" w:rsidP="00C12F2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08F1">
              <w:rPr>
                <w:rFonts w:ascii="Times New Roman" w:eastAsia="Times New Roman" w:hAnsi="Times New Roman" w:cs="Times New Roman"/>
                <w:sz w:val="24"/>
                <w:szCs w:val="24"/>
                <w:lang w:eastAsia="ru-RU"/>
              </w:rPr>
              <w:t>Тема 2. Профессиональный поиск и сбор цифровых доказательств для внутрикорпоративных расследований и защиты законных прав организации в суде</w:t>
            </w:r>
          </w:p>
        </w:tc>
        <w:tc>
          <w:tcPr>
            <w:tcW w:w="4820" w:type="dxa"/>
            <w:shd w:val="clear" w:color="auto" w:fill="auto"/>
            <w:vAlign w:val="center"/>
          </w:tcPr>
          <w:p w14:paraId="2D518846" w14:textId="049FF105" w:rsidR="00C12F24" w:rsidRPr="005B08F1" w:rsidRDefault="00E515C7" w:rsidP="00E515C7">
            <w:pPr>
              <w:widowControl w:val="0"/>
              <w:spacing w:after="0" w:line="240" w:lineRule="auto"/>
              <w:jc w:val="both"/>
              <w:rPr>
                <w:rFonts w:ascii="Times New Roman" w:eastAsia="Times New Roman" w:hAnsi="Times New Roman"/>
                <w:sz w:val="24"/>
                <w:szCs w:val="24"/>
                <w:lang w:eastAsia="ru-RU"/>
              </w:rPr>
            </w:pPr>
            <w:r w:rsidRPr="005B08F1">
              <w:rPr>
                <w:rFonts w:ascii="Times New Roman" w:eastAsia="Times New Roman" w:hAnsi="Times New Roman"/>
                <w:sz w:val="24"/>
                <w:szCs w:val="24"/>
                <w:lang w:eastAsia="ru-RU"/>
              </w:rPr>
              <w:t>1. Особенности собирания, проверки и оценки информации на электронных носителях</w:t>
            </w:r>
            <w:r w:rsidR="00C12F24" w:rsidRPr="005B08F1">
              <w:rPr>
                <w:rFonts w:ascii="Times New Roman" w:eastAsia="Times New Roman" w:hAnsi="Times New Roman"/>
                <w:sz w:val="24"/>
                <w:szCs w:val="24"/>
                <w:lang w:eastAsia="ru-RU"/>
              </w:rPr>
              <w:t>.</w:t>
            </w:r>
          </w:p>
          <w:p w14:paraId="2BE5A5F2" w14:textId="0C5A677C" w:rsidR="00C12F24" w:rsidRPr="005B08F1" w:rsidRDefault="00E515C7" w:rsidP="00F84997">
            <w:pPr>
              <w:widowControl w:val="0"/>
              <w:spacing w:after="0" w:line="240" w:lineRule="auto"/>
              <w:jc w:val="both"/>
              <w:rPr>
                <w:rFonts w:ascii="Times New Roman" w:eastAsia="Times New Roman" w:hAnsi="Times New Roman"/>
                <w:sz w:val="24"/>
                <w:szCs w:val="24"/>
                <w:lang w:eastAsia="ru-RU"/>
              </w:rPr>
            </w:pPr>
            <w:r w:rsidRPr="005B08F1">
              <w:rPr>
                <w:rFonts w:ascii="Times New Roman" w:eastAsia="Times New Roman" w:hAnsi="Times New Roman"/>
                <w:sz w:val="24"/>
                <w:szCs w:val="24"/>
                <w:lang w:eastAsia="ru-RU"/>
              </w:rPr>
              <w:t>2. Собирание доказательственной информации на локальных электронных</w:t>
            </w:r>
            <w:r w:rsidR="00F84997" w:rsidRPr="005B08F1">
              <w:rPr>
                <w:rFonts w:ascii="Times New Roman" w:eastAsia="Times New Roman" w:hAnsi="Times New Roman"/>
                <w:sz w:val="24"/>
                <w:szCs w:val="24"/>
                <w:lang w:eastAsia="ru-RU"/>
              </w:rPr>
              <w:t xml:space="preserve"> </w:t>
            </w:r>
            <w:r w:rsidRPr="005B08F1">
              <w:rPr>
                <w:rFonts w:ascii="Times New Roman" w:eastAsia="Times New Roman" w:hAnsi="Times New Roman"/>
                <w:sz w:val="24"/>
                <w:szCs w:val="24"/>
                <w:lang w:eastAsia="ru-RU"/>
              </w:rPr>
              <w:t>носителях</w:t>
            </w:r>
            <w:r w:rsidR="00C12F24" w:rsidRPr="005B08F1">
              <w:rPr>
                <w:rFonts w:ascii="Times New Roman" w:eastAsia="Times New Roman" w:hAnsi="Times New Roman"/>
                <w:sz w:val="24"/>
                <w:szCs w:val="24"/>
                <w:lang w:eastAsia="ru-RU"/>
              </w:rPr>
              <w:t>.</w:t>
            </w:r>
          </w:p>
          <w:p w14:paraId="53EA3320" w14:textId="77777777" w:rsidR="005B08F1" w:rsidRPr="005B08F1" w:rsidRDefault="005B08F1" w:rsidP="005B08F1">
            <w:pPr>
              <w:widowControl w:val="0"/>
              <w:spacing w:after="0" w:line="240" w:lineRule="auto"/>
              <w:jc w:val="both"/>
              <w:rPr>
                <w:rFonts w:ascii="Times New Roman" w:eastAsia="Times New Roman" w:hAnsi="Times New Roman"/>
                <w:sz w:val="24"/>
                <w:szCs w:val="24"/>
                <w:lang w:eastAsia="ru-RU"/>
              </w:rPr>
            </w:pPr>
            <w:r w:rsidRPr="005B08F1">
              <w:rPr>
                <w:rFonts w:ascii="Times New Roman" w:eastAsia="Times New Roman" w:hAnsi="Times New Roman"/>
                <w:sz w:val="24"/>
                <w:szCs w:val="24"/>
                <w:lang w:eastAsia="ru-RU"/>
              </w:rPr>
              <w:t>3. Собирание доказательственной информации на сетевых носителях.</w:t>
            </w:r>
          </w:p>
          <w:p w14:paraId="69C9718E" w14:textId="08C8F9D5" w:rsidR="005B08F1" w:rsidRPr="005B08F1" w:rsidRDefault="005B08F1" w:rsidP="005B08F1">
            <w:pPr>
              <w:widowControl w:val="0"/>
              <w:spacing w:after="0" w:line="240" w:lineRule="auto"/>
              <w:jc w:val="both"/>
              <w:rPr>
                <w:rFonts w:ascii="Times New Roman" w:eastAsia="Times New Roman" w:hAnsi="Times New Roman"/>
                <w:sz w:val="24"/>
                <w:szCs w:val="24"/>
                <w:lang w:eastAsia="ru-RU"/>
              </w:rPr>
            </w:pPr>
            <w:r w:rsidRPr="005B08F1">
              <w:rPr>
                <w:rFonts w:ascii="Times New Roman" w:eastAsia="Times New Roman" w:hAnsi="Times New Roman"/>
                <w:sz w:val="24"/>
                <w:szCs w:val="24"/>
                <w:lang w:eastAsia="ru-RU"/>
              </w:rPr>
              <w:t>4. Проверка и оценка доказательственной информации на электронных</w:t>
            </w:r>
          </w:p>
          <w:p w14:paraId="299DDE50" w14:textId="6D509AA6" w:rsidR="00C12F24" w:rsidRPr="005B08F1" w:rsidRDefault="005B08F1" w:rsidP="005B08F1">
            <w:pPr>
              <w:widowControl w:val="0"/>
              <w:spacing w:after="0" w:line="240" w:lineRule="auto"/>
              <w:jc w:val="both"/>
              <w:rPr>
                <w:rFonts w:ascii="Times New Roman" w:eastAsia="Times New Roman" w:hAnsi="Times New Roman"/>
                <w:sz w:val="24"/>
                <w:szCs w:val="24"/>
                <w:lang w:eastAsia="ru-RU"/>
              </w:rPr>
            </w:pPr>
            <w:r w:rsidRPr="005B08F1">
              <w:rPr>
                <w:rFonts w:ascii="Times New Roman" w:eastAsia="Times New Roman" w:hAnsi="Times New Roman"/>
                <w:sz w:val="24"/>
                <w:szCs w:val="24"/>
                <w:lang w:eastAsia="ru-RU"/>
              </w:rPr>
              <w:t>носителях.</w:t>
            </w:r>
          </w:p>
        </w:tc>
        <w:tc>
          <w:tcPr>
            <w:tcW w:w="2538" w:type="dxa"/>
          </w:tcPr>
          <w:p w14:paraId="28665D82" w14:textId="24939E09" w:rsidR="00C12F24" w:rsidRDefault="00C12F24"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515C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E229357" w14:textId="0FB21A46" w:rsidR="00E515C7" w:rsidRPr="00E515C7" w:rsidRDefault="00E515C7"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над домашним творческим заданием</w:t>
            </w:r>
          </w:p>
          <w:p w14:paraId="7A1E11C6" w14:textId="77777777" w:rsidR="00C12F24" w:rsidRPr="00E515C7" w:rsidRDefault="00C12F24"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C12F24" w:rsidRPr="00693AB3" w14:paraId="3895FB61" w14:textId="77777777" w:rsidTr="00951212">
        <w:trPr>
          <w:jc w:val="center"/>
        </w:trPr>
        <w:tc>
          <w:tcPr>
            <w:tcW w:w="2405" w:type="dxa"/>
            <w:shd w:val="clear" w:color="auto" w:fill="auto"/>
            <w:vAlign w:val="center"/>
          </w:tcPr>
          <w:p w14:paraId="123FDF4E" w14:textId="13F99E85" w:rsidR="00C12F24" w:rsidRPr="005B08F1" w:rsidRDefault="00C12F24" w:rsidP="00C12F24">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5B08F1">
              <w:rPr>
                <w:rFonts w:ascii="Times New Roman" w:eastAsia="Times New Roman" w:hAnsi="Times New Roman" w:cs="Times New Roman"/>
                <w:sz w:val="24"/>
                <w:szCs w:val="24"/>
                <w:lang w:eastAsia="ru-RU"/>
              </w:rPr>
              <w:t>Тема 3. Цифровые доказательства; требования и содержание</w:t>
            </w:r>
          </w:p>
        </w:tc>
        <w:tc>
          <w:tcPr>
            <w:tcW w:w="4820" w:type="dxa"/>
            <w:shd w:val="clear" w:color="auto" w:fill="auto"/>
            <w:vAlign w:val="center"/>
          </w:tcPr>
          <w:p w14:paraId="69200A44" w14:textId="77777777" w:rsidR="005B08F1" w:rsidRPr="005B08F1" w:rsidRDefault="005B08F1" w:rsidP="005B08F1">
            <w:pPr>
              <w:spacing w:after="0" w:line="240" w:lineRule="auto"/>
              <w:jc w:val="both"/>
              <w:rPr>
                <w:rFonts w:ascii="Times New Roman" w:hAnsi="Times New Roman"/>
                <w:sz w:val="24"/>
              </w:rPr>
            </w:pPr>
            <w:r w:rsidRPr="005B08F1">
              <w:rPr>
                <w:rFonts w:ascii="Times New Roman" w:hAnsi="Times New Roman"/>
                <w:sz w:val="24"/>
              </w:rPr>
              <w:t>1. Особенности криминалистической фиксации цифровых доказательств и следов</w:t>
            </w:r>
            <w:r w:rsidR="00C12F24" w:rsidRPr="005B08F1">
              <w:rPr>
                <w:rFonts w:ascii="Times New Roman" w:hAnsi="Times New Roman"/>
                <w:sz w:val="24"/>
              </w:rPr>
              <w:t>.</w:t>
            </w:r>
          </w:p>
          <w:p w14:paraId="71296CB6" w14:textId="2F0E3879" w:rsidR="00C12F24" w:rsidRPr="005B08F1" w:rsidRDefault="005B08F1" w:rsidP="005B08F1">
            <w:pPr>
              <w:spacing w:after="0" w:line="240" w:lineRule="auto"/>
              <w:jc w:val="both"/>
              <w:rPr>
                <w:rFonts w:ascii="Times New Roman" w:hAnsi="Times New Roman"/>
                <w:sz w:val="24"/>
              </w:rPr>
            </w:pPr>
            <w:r w:rsidRPr="005B08F1">
              <w:rPr>
                <w:rFonts w:ascii="Times New Roman" w:hAnsi="Times New Roman"/>
                <w:sz w:val="24"/>
              </w:rPr>
              <w:t>2. Существование цифровой информации невозможно без материального носителя.</w:t>
            </w:r>
            <w:r w:rsidR="00C12F24" w:rsidRPr="005B08F1">
              <w:rPr>
                <w:rFonts w:ascii="Times New Roman" w:hAnsi="Times New Roman"/>
                <w:sz w:val="24"/>
              </w:rPr>
              <w:t xml:space="preserve"> </w:t>
            </w:r>
          </w:p>
          <w:p w14:paraId="5D3C7462" w14:textId="007A8356" w:rsidR="00C12F24" w:rsidRPr="005B08F1" w:rsidRDefault="005B08F1" w:rsidP="005B08F1">
            <w:pPr>
              <w:spacing w:after="0" w:line="240" w:lineRule="auto"/>
              <w:jc w:val="both"/>
              <w:rPr>
                <w:rFonts w:ascii="Times New Roman" w:hAnsi="Times New Roman"/>
                <w:sz w:val="24"/>
              </w:rPr>
            </w:pPr>
            <w:r w:rsidRPr="005B08F1">
              <w:rPr>
                <w:rFonts w:ascii="Times New Roman" w:hAnsi="Times New Roman"/>
                <w:sz w:val="24"/>
              </w:rPr>
              <w:t>3. Необходимость применения специальных технических средств для восприятия цифровой информации.</w:t>
            </w:r>
            <w:r w:rsidR="00C12F24" w:rsidRPr="005B08F1">
              <w:rPr>
                <w:rFonts w:ascii="Times New Roman" w:hAnsi="Times New Roman"/>
                <w:sz w:val="24"/>
              </w:rPr>
              <w:t xml:space="preserve"> </w:t>
            </w:r>
          </w:p>
          <w:p w14:paraId="7349AD96" w14:textId="459074C4" w:rsidR="00C12F24" w:rsidRPr="005B08F1" w:rsidRDefault="005B08F1" w:rsidP="005B08F1">
            <w:pPr>
              <w:spacing w:after="0" w:line="240" w:lineRule="auto"/>
              <w:jc w:val="both"/>
              <w:rPr>
                <w:rFonts w:ascii="Times New Roman" w:hAnsi="Times New Roman"/>
                <w:sz w:val="24"/>
              </w:rPr>
            </w:pPr>
            <w:r w:rsidRPr="005B08F1">
              <w:rPr>
                <w:rFonts w:ascii="Times New Roman" w:hAnsi="Times New Roman"/>
                <w:sz w:val="24"/>
              </w:rPr>
              <w:t>4. Цифровые следы как форма существования цифровой информации</w:t>
            </w:r>
          </w:p>
        </w:tc>
        <w:tc>
          <w:tcPr>
            <w:tcW w:w="2538" w:type="dxa"/>
          </w:tcPr>
          <w:p w14:paraId="6C955976" w14:textId="78A02302" w:rsidR="00C12F24" w:rsidRPr="00E515C7" w:rsidRDefault="00C12F24" w:rsidP="00C12F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515C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00E515C7">
              <w:t xml:space="preserve"> </w:t>
            </w:r>
            <w:r w:rsidR="00E515C7" w:rsidRPr="00E515C7">
              <w:rPr>
                <w:rFonts w:ascii="Times New Roman" w:eastAsia="Times New Roman" w:hAnsi="Times New Roman" w:cs="Times New Roman"/>
                <w:sz w:val="24"/>
                <w:szCs w:val="24"/>
                <w:lang w:eastAsia="ru-RU"/>
              </w:rPr>
              <w:t>Работа над домашним творческим заданием</w:t>
            </w:r>
            <w:r w:rsidR="00E515C7">
              <w:rPr>
                <w:rFonts w:ascii="Times New Roman" w:eastAsia="Times New Roman" w:hAnsi="Times New Roman" w:cs="Times New Roman"/>
                <w:sz w:val="24"/>
                <w:szCs w:val="24"/>
                <w:lang w:eastAsia="ru-RU"/>
              </w:rPr>
              <w:t>.</w:t>
            </w:r>
          </w:p>
        </w:tc>
      </w:tr>
      <w:tr w:rsidR="00C0065B" w:rsidRPr="00693AB3" w14:paraId="3BFBBABD" w14:textId="77777777" w:rsidTr="0071064B">
        <w:trPr>
          <w:jc w:val="center"/>
        </w:trPr>
        <w:tc>
          <w:tcPr>
            <w:tcW w:w="2405" w:type="dxa"/>
            <w:shd w:val="clear" w:color="auto" w:fill="auto"/>
          </w:tcPr>
          <w:p w14:paraId="6CD98749" w14:textId="16C37D54" w:rsidR="00C0065B" w:rsidRPr="00C66124" w:rsidRDefault="00C12F24" w:rsidP="00B155EA">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66124">
              <w:rPr>
                <w:rFonts w:ascii="Times New Roman" w:eastAsia="Times New Roman" w:hAnsi="Times New Roman"/>
                <w:noProof/>
                <w:sz w:val="24"/>
                <w:szCs w:val="24"/>
                <w:lang w:eastAsia="ru-RU"/>
              </w:rPr>
              <w:t>Тема 4. Сохранение целостности цифровых следов правила предоставления их как доказательной базы</w:t>
            </w:r>
          </w:p>
        </w:tc>
        <w:tc>
          <w:tcPr>
            <w:tcW w:w="4820" w:type="dxa"/>
            <w:shd w:val="clear" w:color="auto" w:fill="auto"/>
            <w:vAlign w:val="center"/>
          </w:tcPr>
          <w:p w14:paraId="7027ED8F" w14:textId="66D6BC8C" w:rsidR="002E39D2" w:rsidRPr="00C66124" w:rsidRDefault="00C66124" w:rsidP="00C66124">
            <w:pPr>
              <w:spacing w:after="0" w:line="240" w:lineRule="auto"/>
              <w:jc w:val="both"/>
              <w:rPr>
                <w:rFonts w:ascii="Times New Roman" w:hAnsi="Times New Roman"/>
                <w:sz w:val="24"/>
              </w:rPr>
            </w:pPr>
            <w:r w:rsidRPr="00C66124">
              <w:rPr>
                <w:rFonts w:ascii="Times New Roman" w:hAnsi="Times New Roman"/>
                <w:sz w:val="24"/>
              </w:rPr>
              <w:t>1. Сохранение цифровых доказательств</w:t>
            </w:r>
            <w:r w:rsidR="002E39D2" w:rsidRPr="00C66124">
              <w:rPr>
                <w:rFonts w:ascii="Times New Roman" w:hAnsi="Times New Roman"/>
                <w:sz w:val="24"/>
              </w:rPr>
              <w:t>.</w:t>
            </w:r>
          </w:p>
          <w:p w14:paraId="2AB7B2D6" w14:textId="77777777" w:rsidR="00C66124" w:rsidRPr="00C66124" w:rsidRDefault="00C66124" w:rsidP="00C66124">
            <w:pPr>
              <w:spacing w:after="0" w:line="240" w:lineRule="auto"/>
              <w:jc w:val="both"/>
              <w:rPr>
                <w:rFonts w:ascii="Times New Roman" w:hAnsi="Times New Roman"/>
                <w:sz w:val="24"/>
              </w:rPr>
            </w:pPr>
            <w:r w:rsidRPr="00C66124">
              <w:rPr>
                <w:rFonts w:ascii="Times New Roman" w:hAnsi="Times New Roman"/>
                <w:sz w:val="24"/>
              </w:rPr>
              <w:t>2. Три метода сохранения цифровых доказательств.</w:t>
            </w:r>
          </w:p>
          <w:p w14:paraId="7EC18929" w14:textId="77777777" w:rsidR="00C66124" w:rsidRPr="00C66124" w:rsidRDefault="00C66124" w:rsidP="0071064B">
            <w:pPr>
              <w:spacing w:after="0" w:line="240" w:lineRule="auto"/>
              <w:jc w:val="both"/>
              <w:rPr>
                <w:rFonts w:ascii="Times New Roman" w:hAnsi="Times New Roman"/>
                <w:sz w:val="24"/>
              </w:rPr>
            </w:pPr>
            <w:r w:rsidRPr="00C66124">
              <w:rPr>
                <w:rFonts w:ascii="Times New Roman" w:hAnsi="Times New Roman"/>
                <w:sz w:val="24"/>
              </w:rPr>
              <w:t xml:space="preserve">3. Цепочка хранения цифровых следов. </w:t>
            </w:r>
          </w:p>
          <w:p w14:paraId="03004971" w14:textId="329E5221" w:rsidR="00C0065B" w:rsidRPr="00C66124" w:rsidRDefault="00C66124" w:rsidP="0071064B">
            <w:pPr>
              <w:spacing w:after="0" w:line="240" w:lineRule="auto"/>
              <w:jc w:val="both"/>
              <w:rPr>
                <w:rFonts w:ascii="Times New Roman" w:hAnsi="Times New Roman" w:cs="Times New Roman"/>
                <w:sz w:val="24"/>
              </w:rPr>
            </w:pPr>
            <w:r w:rsidRPr="00C66124">
              <w:rPr>
                <w:rFonts w:ascii="Times New Roman" w:hAnsi="Times New Roman"/>
                <w:sz w:val="24"/>
              </w:rPr>
              <w:t>4. Восстановление удаленных цифровых доказательств</w:t>
            </w:r>
          </w:p>
        </w:tc>
        <w:tc>
          <w:tcPr>
            <w:tcW w:w="2538" w:type="dxa"/>
          </w:tcPr>
          <w:p w14:paraId="3D0E34A4" w14:textId="091ADB9A" w:rsidR="00C0065B" w:rsidRPr="00E515C7"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515C7">
              <w:rPr>
                <w:rFonts w:ascii="Times New Roman" w:eastAsia="Times New Roman" w:hAnsi="Times New Roman" w:cs="Times New Roman"/>
                <w:sz w:val="24"/>
                <w:szCs w:val="24"/>
                <w:lang w:eastAsia="ru-RU"/>
              </w:rPr>
              <w:t xml:space="preserve">Изучение учебной литературы. Подготовка к </w:t>
            </w:r>
            <w:r w:rsidR="00E515C7">
              <w:rPr>
                <w:rFonts w:ascii="Times New Roman" w:eastAsia="Times New Roman" w:hAnsi="Times New Roman" w:cs="Times New Roman"/>
                <w:sz w:val="24"/>
                <w:szCs w:val="24"/>
                <w:lang w:eastAsia="ru-RU"/>
              </w:rPr>
              <w:t>защите домашнего творческого задания</w:t>
            </w:r>
            <w:r w:rsidRPr="00E515C7">
              <w:rPr>
                <w:rFonts w:ascii="Times New Roman" w:eastAsia="Times New Roman" w:hAnsi="Times New Roman" w:cs="Times New Roman"/>
                <w:sz w:val="24"/>
                <w:szCs w:val="24"/>
                <w:lang w:eastAsia="ru-RU"/>
              </w:rPr>
              <w:t>.</w:t>
            </w:r>
          </w:p>
          <w:p w14:paraId="65064115" w14:textId="77777777" w:rsidR="00C0065B" w:rsidRPr="00E515C7" w:rsidRDefault="00C0065B" w:rsidP="00B155EA">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3" w:name="_Toc506804993"/>
      <w:bookmarkStart w:id="34" w:name="_Toc517734276"/>
      <w:bookmarkStart w:id="35" w:name="_Toc467843142"/>
      <w:bookmarkStart w:id="36"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3"/>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4"/>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29A6EC5E"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12F24">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w:t>
      </w:r>
      <w:r w:rsidRPr="00C0065B">
        <w:rPr>
          <w:rFonts w:ascii="Times New Roman" w:eastAsia="Times New Roman" w:hAnsi="Times New Roman" w:cs="Times New Roman"/>
          <w:sz w:val="28"/>
          <w:szCs w:val="28"/>
          <w:lang w:eastAsia="ru-RU"/>
        </w:rPr>
        <w:lastRenderedPageBreak/>
        <w:t>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C12F24" w14:paraId="08E73964" w14:textId="77777777" w:rsidTr="001B1EEE">
        <w:tc>
          <w:tcPr>
            <w:tcW w:w="5529" w:type="dxa"/>
          </w:tcPr>
          <w:p w14:paraId="37D3F91A" w14:textId="77777777" w:rsidR="00E6328B" w:rsidRPr="00C12F24" w:rsidRDefault="00E6328B" w:rsidP="00E6328B">
            <w:pPr>
              <w:jc w:val="center"/>
              <w:rPr>
                <w:rFonts w:ascii="Times New Roman" w:eastAsia="Calibri" w:hAnsi="Times New Roman" w:cs="Times New Roman"/>
                <w:b/>
                <w:sz w:val="24"/>
              </w:rPr>
            </w:pPr>
            <w:r w:rsidRPr="00C12F24">
              <w:rPr>
                <w:rFonts w:ascii="Times New Roman" w:eastAsia="Calibri" w:hAnsi="Times New Roman" w:cs="Times New Roman"/>
                <w:b/>
                <w:sz w:val="24"/>
              </w:rPr>
              <w:t>Формы текущего контроля</w:t>
            </w:r>
          </w:p>
        </w:tc>
        <w:tc>
          <w:tcPr>
            <w:tcW w:w="3250" w:type="dxa"/>
          </w:tcPr>
          <w:p w14:paraId="5A083BB3" w14:textId="77777777" w:rsidR="00E6328B" w:rsidRPr="00C12F24" w:rsidRDefault="00E6328B" w:rsidP="00E6328B">
            <w:pPr>
              <w:jc w:val="center"/>
              <w:rPr>
                <w:rFonts w:ascii="Times New Roman" w:eastAsia="Calibri" w:hAnsi="Times New Roman" w:cs="Times New Roman"/>
                <w:b/>
                <w:sz w:val="24"/>
              </w:rPr>
            </w:pPr>
            <w:r w:rsidRPr="00C12F24">
              <w:rPr>
                <w:rFonts w:ascii="Times New Roman" w:eastAsia="Calibri" w:hAnsi="Times New Roman" w:cs="Times New Roman"/>
                <w:b/>
                <w:sz w:val="24"/>
              </w:rPr>
              <w:t>Количество баллов</w:t>
            </w:r>
          </w:p>
        </w:tc>
      </w:tr>
      <w:tr w:rsidR="00E6328B" w:rsidRPr="00C12F24" w14:paraId="03E3A6D4" w14:textId="77777777" w:rsidTr="001B1EEE">
        <w:tc>
          <w:tcPr>
            <w:tcW w:w="5529" w:type="dxa"/>
          </w:tcPr>
          <w:p w14:paraId="2991725E" w14:textId="77777777" w:rsidR="00E6328B" w:rsidRPr="00C12F24" w:rsidRDefault="00E6328B" w:rsidP="00E6328B">
            <w:pPr>
              <w:spacing w:after="0" w:line="240" w:lineRule="auto"/>
              <w:jc w:val="both"/>
              <w:rPr>
                <w:rFonts w:ascii="Times New Roman" w:eastAsia="Calibri" w:hAnsi="Times New Roman" w:cs="Times New Roman"/>
                <w:sz w:val="24"/>
              </w:rPr>
            </w:pPr>
            <w:r w:rsidRPr="00C12F2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C12F24" w:rsidRDefault="00E6328B" w:rsidP="00E6328B">
            <w:pPr>
              <w:spacing w:after="0" w:line="240" w:lineRule="auto"/>
              <w:jc w:val="center"/>
              <w:rPr>
                <w:rFonts w:ascii="Times New Roman" w:eastAsia="Calibri" w:hAnsi="Times New Roman" w:cs="Times New Roman"/>
                <w:sz w:val="24"/>
              </w:rPr>
            </w:pPr>
            <w:r w:rsidRPr="00C12F24">
              <w:rPr>
                <w:rFonts w:ascii="Times New Roman" w:eastAsia="Calibri" w:hAnsi="Times New Roman" w:cs="Times New Roman"/>
                <w:sz w:val="24"/>
              </w:rPr>
              <w:t>12</w:t>
            </w:r>
          </w:p>
        </w:tc>
      </w:tr>
      <w:tr w:rsidR="00E6328B" w:rsidRPr="00C12F24" w14:paraId="214EDDC9" w14:textId="77777777" w:rsidTr="001B1EEE">
        <w:tc>
          <w:tcPr>
            <w:tcW w:w="5529" w:type="dxa"/>
          </w:tcPr>
          <w:p w14:paraId="4F83D853" w14:textId="77777777" w:rsidR="00E6328B" w:rsidRPr="00C12F24" w:rsidRDefault="00E6328B" w:rsidP="00E6328B">
            <w:pPr>
              <w:spacing w:after="0" w:line="240" w:lineRule="auto"/>
              <w:jc w:val="both"/>
              <w:rPr>
                <w:rFonts w:ascii="Times New Roman" w:eastAsia="Calibri" w:hAnsi="Times New Roman" w:cs="Times New Roman"/>
                <w:sz w:val="24"/>
              </w:rPr>
            </w:pPr>
            <w:r w:rsidRPr="00C12F24">
              <w:rPr>
                <w:rFonts w:ascii="Times New Roman" w:eastAsia="Calibri" w:hAnsi="Times New Roman" w:cs="Times New Roman"/>
                <w:sz w:val="24"/>
              </w:rPr>
              <w:t>Посещение</w:t>
            </w:r>
          </w:p>
        </w:tc>
        <w:tc>
          <w:tcPr>
            <w:tcW w:w="3250" w:type="dxa"/>
          </w:tcPr>
          <w:p w14:paraId="100EC2AB" w14:textId="77777777" w:rsidR="00E6328B" w:rsidRPr="00C12F24" w:rsidRDefault="00E6328B" w:rsidP="00E6328B">
            <w:pPr>
              <w:spacing w:after="0" w:line="240" w:lineRule="auto"/>
              <w:jc w:val="center"/>
              <w:rPr>
                <w:rFonts w:ascii="Times New Roman" w:eastAsia="Calibri" w:hAnsi="Times New Roman" w:cs="Times New Roman"/>
                <w:sz w:val="24"/>
              </w:rPr>
            </w:pPr>
            <w:r w:rsidRPr="00C12F24">
              <w:rPr>
                <w:rFonts w:ascii="Times New Roman" w:eastAsia="Calibri" w:hAnsi="Times New Roman" w:cs="Times New Roman"/>
                <w:sz w:val="24"/>
              </w:rPr>
              <w:t>6</w:t>
            </w:r>
          </w:p>
        </w:tc>
      </w:tr>
      <w:tr w:rsidR="00E6328B" w:rsidRPr="00C12F24" w14:paraId="76D57362" w14:textId="77777777" w:rsidTr="001B1EEE">
        <w:tc>
          <w:tcPr>
            <w:tcW w:w="5529" w:type="dxa"/>
          </w:tcPr>
          <w:p w14:paraId="699F1C51" w14:textId="77777777" w:rsidR="00E6328B" w:rsidRPr="00C12F24" w:rsidRDefault="00E6328B" w:rsidP="00E6328B">
            <w:pPr>
              <w:spacing w:after="0" w:line="240" w:lineRule="auto"/>
              <w:jc w:val="both"/>
              <w:rPr>
                <w:rFonts w:ascii="Times New Roman" w:eastAsia="Calibri" w:hAnsi="Times New Roman" w:cs="Times New Roman"/>
                <w:sz w:val="24"/>
              </w:rPr>
            </w:pPr>
            <w:r w:rsidRPr="00C12F24">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C12F24" w:rsidRDefault="00E6328B" w:rsidP="00E6328B">
            <w:pPr>
              <w:spacing w:after="0" w:line="240" w:lineRule="auto"/>
              <w:jc w:val="center"/>
              <w:rPr>
                <w:rFonts w:ascii="Times New Roman" w:eastAsia="Calibri" w:hAnsi="Times New Roman" w:cs="Times New Roman"/>
                <w:sz w:val="24"/>
              </w:rPr>
            </w:pPr>
            <w:r w:rsidRPr="00C12F24">
              <w:rPr>
                <w:rFonts w:ascii="Times New Roman" w:eastAsia="Calibri" w:hAnsi="Times New Roman" w:cs="Times New Roman"/>
                <w:sz w:val="24"/>
              </w:rPr>
              <w:t>12</w:t>
            </w:r>
          </w:p>
        </w:tc>
      </w:tr>
      <w:tr w:rsidR="00E6328B" w:rsidRPr="00C12F24" w14:paraId="09936D80" w14:textId="77777777" w:rsidTr="001B1EEE">
        <w:tc>
          <w:tcPr>
            <w:tcW w:w="5529" w:type="dxa"/>
          </w:tcPr>
          <w:p w14:paraId="75B86F4F" w14:textId="63928647" w:rsidR="00E6328B" w:rsidRPr="00C12F24" w:rsidRDefault="00C12F24" w:rsidP="00E6328B">
            <w:pPr>
              <w:spacing w:after="0" w:line="240" w:lineRule="auto"/>
              <w:jc w:val="both"/>
              <w:rPr>
                <w:rFonts w:ascii="Times New Roman" w:eastAsia="Calibri" w:hAnsi="Times New Roman" w:cs="Times New Roman"/>
                <w:sz w:val="24"/>
              </w:rPr>
            </w:pPr>
            <w:r w:rsidRPr="00C12F24">
              <w:rPr>
                <w:rFonts w:ascii="Times New Roman" w:eastAsia="Calibri" w:hAnsi="Times New Roman" w:cs="Times New Roman"/>
                <w:sz w:val="24"/>
              </w:rPr>
              <w:t>Домашнее творческое задание</w:t>
            </w:r>
          </w:p>
        </w:tc>
        <w:tc>
          <w:tcPr>
            <w:tcW w:w="3250" w:type="dxa"/>
          </w:tcPr>
          <w:p w14:paraId="3F931B84" w14:textId="77777777" w:rsidR="00E6328B" w:rsidRPr="00C12F24" w:rsidRDefault="00E6328B" w:rsidP="00E6328B">
            <w:pPr>
              <w:spacing w:after="0" w:line="240" w:lineRule="auto"/>
              <w:jc w:val="center"/>
              <w:rPr>
                <w:rFonts w:ascii="Times New Roman" w:eastAsia="Calibri" w:hAnsi="Times New Roman" w:cs="Times New Roman"/>
                <w:sz w:val="24"/>
              </w:rPr>
            </w:pPr>
            <w:r w:rsidRPr="00C12F24">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C12F24" w:rsidRDefault="00E6328B" w:rsidP="00E6328B">
            <w:pPr>
              <w:spacing w:after="0" w:line="240" w:lineRule="auto"/>
              <w:jc w:val="both"/>
              <w:rPr>
                <w:rFonts w:ascii="Times New Roman" w:eastAsia="Calibri" w:hAnsi="Times New Roman" w:cs="Times New Roman"/>
                <w:sz w:val="24"/>
              </w:rPr>
            </w:pPr>
            <w:r w:rsidRPr="00C12F24">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C12F24">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511895" w:rsidRDefault="00C0065B" w:rsidP="00C0065B">
      <w:pPr>
        <w:spacing w:after="0" w:line="240" w:lineRule="auto"/>
        <w:jc w:val="center"/>
        <w:rPr>
          <w:rFonts w:ascii="Times New Roman" w:eastAsia="Times New Roman" w:hAnsi="Times New Roman" w:cs="Times New Roman"/>
          <w:b/>
          <w:sz w:val="28"/>
          <w:szCs w:val="24"/>
          <w:lang w:eastAsia="ru-RU"/>
        </w:rPr>
      </w:pPr>
      <w:r w:rsidRPr="00511895">
        <w:rPr>
          <w:rFonts w:ascii="Times New Roman" w:eastAsia="Times New Roman" w:hAnsi="Times New Roman" w:cs="Times New Roman"/>
          <w:b/>
          <w:sz w:val="28"/>
          <w:szCs w:val="28"/>
          <w:lang w:eastAsia="ru-RU"/>
        </w:rPr>
        <w:t xml:space="preserve">Примерные вопросы для научных дискуссий, </w:t>
      </w:r>
      <w:r w:rsidRPr="00511895">
        <w:rPr>
          <w:rFonts w:ascii="Times New Roman" w:eastAsia="Times New Roman" w:hAnsi="Times New Roman" w:cs="Times New Roman"/>
          <w:b/>
          <w:sz w:val="28"/>
          <w:szCs w:val="24"/>
          <w:lang w:eastAsia="ru-RU"/>
        </w:rPr>
        <w:t>докладов и презентаций</w:t>
      </w:r>
    </w:p>
    <w:p w14:paraId="25569C90" w14:textId="23E53139" w:rsidR="00995524"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Миссия и Ценность </w:t>
      </w:r>
      <w:proofErr w:type="spellStart"/>
      <w:r w:rsidRPr="007107A8">
        <w:rPr>
          <w:rFonts w:ascii="Times New Roman" w:eastAsia="Times New Roman" w:hAnsi="Times New Roman"/>
          <w:sz w:val="28"/>
          <w:szCs w:val="28"/>
          <w:lang w:eastAsia="ru-RU"/>
        </w:rPr>
        <w:t>eDiscovery</w:t>
      </w:r>
      <w:proofErr w:type="spellEnd"/>
      <w:r w:rsidRPr="007107A8">
        <w:rPr>
          <w:rFonts w:ascii="Times New Roman" w:eastAsia="Times New Roman" w:hAnsi="Times New Roman"/>
          <w:sz w:val="28"/>
          <w:szCs w:val="28"/>
          <w:lang w:eastAsia="ru-RU"/>
        </w:rPr>
        <w:t>-решений.</w:t>
      </w:r>
    </w:p>
    <w:p w14:paraId="2DB1F5D7" w14:textId="72731387"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Понятие и классификация электронных носителей информации</w:t>
      </w:r>
    </w:p>
    <w:p w14:paraId="43C1198E" w14:textId="732B030B"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Особенности правового режима информации, содержащейся электронных носителях</w:t>
      </w:r>
      <w:r>
        <w:rPr>
          <w:rFonts w:ascii="Times New Roman" w:eastAsia="Times New Roman" w:hAnsi="Times New Roman"/>
          <w:sz w:val="28"/>
          <w:szCs w:val="28"/>
          <w:lang w:eastAsia="ru-RU"/>
        </w:rPr>
        <w:t>.</w:t>
      </w:r>
    </w:p>
    <w:p w14:paraId="5420B1A9" w14:textId="34DBDB6B"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Собирание доказательственной информации на локальных электронных носителях</w:t>
      </w:r>
    </w:p>
    <w:p w14:paraId="717D6259" w14:textId="50650ECD"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Цифровые следы как форма существования цифровой информации</w:t>
      </w:r>
      <w:r>
        <w:rPr>
          <w:rFonts w:ascii="Times New Roman" w:eastAsia="Times New Roman" w:hAnsi="Times New Roman"/>
          <w:sz w:val="28"/>
          <w:szCs w:val="28"/>
          <w:lang w:eastAsia="ru-RU"/>
        </w:rPr>
        <w:t>.</w:t>
      </w:r>
    </w:p>
    <w:p w14:paraId="4FF5AE61" w14:textId="324D6CC7"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Следы преступлений в компьютерных сетях</w:t>
      </w:r>
      <w:r>
        <w:rPr>
          <w:rFonts w:ascii="Times New Roman" w:eastAsia="Times New Roman" w:hAnsi="Times New Roman"/>
          <w:sz w:val="28"/>
          <w:szCs w:val="28"/>
          <w:lang w:eastAsia="ru-RU"/>
        </w:rPr>
        <w:t>.</w:t>
      </w:r>
    </w:p>
    <w:p w14:paraId="5F52D360" w14:textId="5914B624"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Алгоритм корпоративного расследования цифрового преступления.</w:t>
      </w:r>
    </w:p>
    <w:p w14:paraId="0A9C775F" w14:textId="7AB5F9FE"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информационной безопасности компании.</w:t>
      </w:r>
    </w:p>
    <w:p w14:paraId="0B9B1C17" w14:textId="2999C3C3"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специалисту информационной безопасности.</w:t>
      </w:r>
    </w:p>
    <w:p w14:paraId="0AF7DC32" w14:textId="0978F822"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Корпоративная программа защиты информационных ресурсов.</w:t>
      </w:r>
    </w:p>
    <w:p w14:paraId="35D24CD4" w14:textId="7583683F"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Основные пути собирания доказательств в компьютерных сетях</w:t>
      </w:r>
      <w:r>
        <w:rPr>
          <w:rFonts w:ascii="Times New Roman" w:eastAsia="Times New Roman" w:hAnsi="Times New Roman"/>
          <w:sz w:val="28"/>
          <w:szCs w:val="28"/>
          <w:lang w:eastAsia="ru-RU"/>
        </w:rPr>
        <w:t>.</w:t>
      </w:r>
    </w:p>
    <w:p w14:paraId="4D432934" w14:textId="258F8326"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Розыск компьютерной информации.</w:t>
      </w:r>
    </w:p>
    <w:p w14:paraId="0DA70640" w14:textId="78714F98" w:rsidR="007107A8" w:rsidRDefault="007107A8" w:rsidP="007107A8">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Обыск в компьютерных сетях.</w:t>
      </w:r>
    </w:p>
    <w:p w14:paraId="2E0770D5" w14:textId="38276181"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Интернет как хранилище данных.</w:t>
      </w:r>
    </w:p>
    <w:p w14:paraId="59D45EE3" w14:textId="3AAE6299"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Восстановление удаленной информации и ее использование.</w:t>
      </w:r>
    </w:p>
    <w:p w14:paraId="4F0953EF" w14:textId="29D5F507" w:rsidR="007107A8" w:rsidRDefault="007107A8" w:rsidP="007107A8">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Сохранение цифровых следов.</w:t>
      </w:r>
    </w:p>
    <w:p w14:paraId="60576416" w14:textId="04E7CA9A" w:rsidR="00B155EA" w:rsidRDefault="007107A8" w:rsidP="00B96B47">
      <w:pPr>
        <w:pStyle w:val="af0"/>
        <w:numPr>
          <w:ilvl w:val="0"/>
          <w:numId w:val="8"/>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Фиксация следов в виде компьютерной информации</w:t>
      </w:r>
      <w:r w:rsidR="00B96B47">
        <w:rPr>
          <w:rFonts w:ascii="Times New Roman" w:eastAsia="Times New Roman" w:hAnsi="Times New Roman"/>
          <w:sz w:val="28"/>
          <w:szCs w:val="28"/>
          <w:lang w:eastAsia="ru-RU"/>
        </w:rPr>
        <w:t>.</w:t>
      </w:r>
    </w:p>
    <w:p w14:paraId="4B543329" w14:textId="020FB1AF" w:rsidR="00B96B47" w:rsidRDefault="00B96B47" w:rsidP="00B96B47">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B96B47">
        <w:rPr>
          <w:rFonts w:ascii="Times New Roman" w:eastAsia="Times New Roman" w:hAnsi="Times New Roman"/>
          <w:sz w:val="28"/>
          <w:szCs w:val="28"/>
          <w:lang w:eastAsia="ru-RU"/>
        </w:rPr>
        <w:t>Понятие об информации как объекте защиты</w:t>
      </w:r>
      <w:r>
        <w:rPr>
          <w:rFonts w:ascii="Times New Roman" w:eastAsia="Times New Roman" w:hAnsi="Times New Roman"/>
          <w:sz w:val="28"/>
          <w:szCs w:val="28"/>
          <w:lang w:eastAsia="ru-RU"/>
        </w:rPr>
        <w:t>.</w:t>
      </w:r>
    </w:p>
    <w:p w14:paraId="2F20454A" w14:textId="1B6C7851" w:rsidR="00B96B47" w:rsidRDefault="00B96B47" w:rsidP="00B96B47">
      <w:pPr>
        <w:pStyle w:val="af0"/>
        <w:numPr>
          <w:ilvl w:val="0"/>
          <w:numId w:val="8"/>
        </w:numPr>
        <w:rPr>
          <w:rFonts w:ascii="Times New Roman" w:eastAsia="Times New Roman" w:hAnsi="Times New Roman"/>
          <w:sz w:val="28"/>
          <w:szCs w:val="28"/>
          <w:lang w:eastAsia="ru-RU"/>
        </w:rPr>
      </w:pPr>
      <w:r w:rsidRPr="00B96B47">
        <w:rPr>
          <w:rFonts w:ascii="Times New Roman" w:eastAsia="Times New Roman" w:hAnsi="Times New Roman"/>
          <w:sz w:val="28"/>
          <w:szCs w:val="28"/>
          <w:lang w:eastAsia="ru-RU"/>
        </w:rPr>
        <w:t>Уровни представления информации</w:t>
      </w:r>
      <w:r>
        <w:rPr>
          <w:rFonts w:ascii="Times New Roman" w:eastAsia="Times New Roman" w:hAnsi="Times New Roman"/>
          <w:sz w:val="28"/>
          <w:szCs w:val="28"/>
          <w:lang w:eastAsia="ru-RU"/>
        </w:rPr>
        <w:t>.</w:t>
      </w:r>
    </w:p>
    <w:p w14:paraId="2B506E74" w14:textId="4DA5ADEE" w:rsidR="00B96B47" w:rsidRDefault="00B96B47" w:rsidP="00B96B47">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Pr="00B96B47">
        <w:rPr>
          <w:rFonts w:ascii="Times New Roman" w:eastAsia="Times New Roman" w:hAnsi="Times New Roman"/>
          <w:sz w:val="28"/>
          <w:szCs w:val="28"/>
          <w:lang w:eastAsia="ru-RU"/>
        </w:rPr>
        <w:t>Основные свойства защищаемой информации</w:t>
      </w:r>
      <w:r>
        <w:rPr>
          <w:rFonts w:ascii="Times New Roman" w:eastAsia="Times New Roman" w:hAnsi="Times New Roman"/>
          <w:sz w:val="28"/>
          <w:szCs w:val="28"/>
          <w:lang w:eastAsia="ru-RU"/>
        </w:rPr>
        <w:t>.</w:t>
      </w:r>
    </w:p>
    <w:p w14:paraId="680E6E75" w14:textId="75788CEB" w:rsidR="00B96B47" w:rsidRDefault="00B96B47" w:rsidP="00B96B47">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B96B47">
        <w:rPr>
          <w:rFonts w:ascii="Times New Roman" w:eastAsia="Times New Roman" w:hAnsi="Times New Roman"/>
          <w:sz w:val="28"/>
          <w:szCs w:val="28"/>
          <w:lang w:eastAsia="ru-RU"/>
        </w:rPr>
        <w:t>Виды и формы представления информации.</w:t>
      </w:r>
    </w:p>
    <w:p w14:paraId="5A074731" w14:textId="77777777" w:rsidR="00B96B47" w:rsidRDefault="00B96B47" w:rsidP="00B96B47">
      <w:pPr>
        <w:pStyle w:val="af0"/>
        <w:numPr>
          <w:ilvl w:val="0"/>
          <w:numId w:val="8"/>
        </w:numPr>
        <w:rPr>
          <w:rFonts w:ascii="Times New Roman" w:eastAsia="Times New Roman" w:hAnsi="Times New Roman"/>
          <w:sz w:val="28"/>
          <w:szCs w:val="28"/>
          <w:lang w:eastAsia="ru-RU"/>
        </w:rPr>
      </w:pPr>
      <w:r w:rsidRPr="00B96B47">
        <w:rPr>
          <w:rFonts w:ascii="Times New Roman" w:eastAsia="Times New Roman" w:hAnsi="Times New Roman"/>
          <w:sz w:val="28"/>
          <w:szCs w:val="28"/>
          <w:lang w:eastAsia="ru-RU"/>
        </w:rPr>
        <w:t>Структура и шкала ценности информации.</w:t>
      </w:r>
    </w:p>
    <w:p w14:paraId="2CC31094" w14:textId="5D196BA7" w:rsidR="00B96B47" w:rsidRPr="00B96B47" w:rsidRDefault="00B96B47" w:rsidP="00B96B47">
      <w:pPr>
        <w:pStyle w:val="af0"/>
        <w:numPr>
          <w:ilvl w:val="0"/>
          <w:numId w:val="8"/>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B96B47">
        <w:rPr>
          <w:rFonts w:ascii="Times New Roman" w:eastAsia="Times New Roman" w:hAnsi="Times New Roman"/>
          <w:sz w:val="28"/>
          <w:szCs w:val="28"/>
          <w:lang w:eastAsia="ru-RU"/>
        </w:rPr>
        <w:t>Правовой режим информационных ресурсов</w:t>
      </w:r>
    </w:p>
    <w:bookmarkEnd w:id="35"/>
    <w:bookmarkEnd w:id="36"/>
    <w:p w14:paraId="550F1680" w14:textId="77777777" w:rsidR="00F66B09" w:rsidRDefault="00F66B09" w:rsidP="00F66B09">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3EDF16F9" w14:textId="77777777" w:rsidR="00F66B09" w:rsidRPr="004C2BC8" w:rsidRDefault="00F66B09" w:rsidP="00F66B09">
      <w:pPr>
        <w:spacing w:after="0" w:line="240" w:lineRule="auto"/>
        <w:ind w:firstLine="709"/>
        <w:jc w:val="both"/>
        <w:rPr>
          <w:rFonts w:ascii="Times New Roman" w:eastAsia="Times New Roman" w:hAnsi="Times New Roman" w:cs="Times New Roman"/>
          <w:sz w:val="28"/>
          <w:szCs w:val="28"/>
          <w:lang w:eastAsia="ru-RU"/>
        </w:rPr>
      </w:pPr>
      <w:r w:rsidRPr="004C2BC8">
        <w:rPr>
          <w:rFonts w:ascii="Times New Roman" w:eastAsia="Times New Roman" w:hAnsi="Times New Roman" w:cs="Times New Roman"/>
          <w:b/>
          <w:sz w:val="28"/>
          <w:szCs w:val="28"/>
        </w:rPr>
        <w:t>Задача 1</w:t>
      </w:r>
      <w:r w:rsidRPr="004C2BC8">
        <w:rPr>
          <w:rFonts w:ascii="Times New Roman" w:eastAsia="Times New Roman" w:hAnsi="Times New Roman" w:cs="Times New Roman"/>
          <w:sz w:val="28"/>
          <w:szCs w:val="28"/>
        </w:rPr>
        <w:t xml:space="preserve">. </w:t>
      </w:r>
      <w:r w:rsidRPr="004C2BC8">
        <w:rPr>
          <w:rFonts w:ascii="Times New Roman" w:eastAsia="Times New Roman" w:hAnsi="Times New Roman" w:cs="Times New Roman"/>
          <w:sz w:val="28"/>
          <w:szCs w:val="28"/>
          <w:lang w:eastAsia="ru-RU"/>
        </w:rPr>
        <w:t>Компания заподозрила одного своего бывшего сотрудника, занимавшего руководящую позицию, в краже</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сведений, составляющих коммерческую тайну, таких как техническая документация на производимое</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оборудование, сведения о постоянных клиентах и т.д. Подозрение в краже было обусловлено тем, что бывший</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сотрудник создал свою компанию с аналогичным профилем работы, и от Заказчика нашего исследования стали</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уходить клиенты в его новую компанию.</w:t>
      </w:r>
    </w:p>
    <w:p w14:paraId="0F812C92"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r w:rsidRPr="004C2BC8">
        <w:rPr>
          <w:rFonts w:ascii="Times New Roman" w:eastAsia="Times New Roman" w:hAnsi="Times New Roman" w:cs="Times New Roman"/>
          <w:sz w:val="28"/>
          <w:szCs w:val="28"/>
          <w:lang w:eastAsia="ru-RU"/>
        </w:rPr>
        <w:t>На исследование были представлены: служебные ноутбук и смартфон бывшего сотрудника.</w:t>
      </w:r>
    </w:p>
    <w:p w14:paraId="699795E8"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r w:rsidRPr="004C2BC8">
        <w:rPr>
          <w:rFonts w:ascii="Times New Roman" w:eastAsia="Times New Roman" w:hAnsi="Times New Roman" w:cs="Times New Roman"/>
          <w:sz w:val="28"/>
          <w:szCs w:val="28"/>
          <w:lang w:eastAsia="ru-RU"/>
        </w:rPr>
        <w:t>В ходе проведения работ обнаружили цифровые следы в исследуемых</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устройствах, указывающие на копирование конфиденциальных данных и технической документации Заказчика</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на внешние USB-носители. Также было выявлено шесть фактов пересылки технической документации</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компании со служебного электронного ящика бывшего сотрудника на его личный почтовый ящик,</w:t>
      </w:r>
      <w:r>
        <w:rPr>
          <w:rFonts w:ascii="Times New Roman" w:eastAsia="Times New Roman" w:hAnsi="Times New Roman" w:cs="Times New Roman"/>
          <w:sz w:val="28"/>
          <w:szCs w:val="28"/>
          <w:lang w:eastAsia="ru-RU"/>
        </w:rPr>
        <w:t xml:space="preserve"> </w:t>
      </w:r>
      <w:r w:rsidRPr="004C2BC8">
        <w:rPr>
          <w:rFonts w:ascii="Times New Roman" w:eastAsia="Times New Roman" w:hAnsi="Times New Roman" w:cs="Times New Roman"/>
          <w:sz w:val="28"/>
          <w:szCs w:val="28"/>
          <w:lang w:eastAsia="ru-RU"/>
        </w:rPr>
        <w:t>расположенный на одном из бесплатных почтовых серверов.</w:t>
      </w:r>
    </w:p>
    <w:p w14:paraId="775EE04F"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Задание. Составьте план проведения проверки, сбора информации и подготовки ее для предоставления в суде.</w:t>
      </w:r>
    </w:p>
    <w:p w14:paraId="0DD040A5"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p>
    <w:p w14:paraId="094CBCDB"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Задача 2. </w:t>
      </w:r>
      <w:r w:rsidRPr="006C7F3C">
        <w:rPr>
          <w:rFonts w:ascii="Times New Roman" w:eastAsia="Times New Roman" w:hAnsi="Times New Roman" w:cs="Times New Roman"/>
          <w:sz w:val="28"/>
          <w:szCs w:val="28"/>
          <w:lang w:eastAsia="ru-RU"/>
        </w:rPr>
        <w:t>Из регионального подразделения страховой компании в головной офис поступило заявление о возмещении страховки КАСКО на пострадавший в ДТП автомобиль, который не подлежал восстановлению. Стоимость компенсации составляла несколько миллионов рублей. Исследуя материалы страхового дела, у сотрудника компании возникли подозрения, что фотографии автомобиля, на который была оформлена страховка, являются поддельными.</w:t>
      </w:r>
    </w:p>
    <w:p w14:paraId="5FF5D8E6" w14:textId="77777777" w:rsidR="00F66B09" w:rsidRDefault="00F66B09" w:rsidP="00F66B09">
      <w:pPr>
        <w:spacing w:after="0" w:line="240" w:lineRule="auto"/>
        <w:ind w:firstLine="709"/>
        <w:jc w:val="both"/>
        <w:rPr>
          <w:rFonts w:ascii="Times New Roman" w:eastAsia="Times New Roman" w:hAnsi="Times New Roman" w:cs="Times New Roman"/>
          <w:sz w:val="28"/>
          <w:szCs w:val="28"/>
          <w:lang w:eastAsia="ru-RU"/>
        </w:rPr>
      </w:pPr>
      <w:r w:rsidRPr="006C7F3C">
        <w:rPr>
          <w:rFonts w:ascii="Times New Roman" w:eastAsia="Times New Roman" w:hAnsi="Times New Roman" w:cs="Times New Roman"/>
          <w:sz w:val="28"/>
          <w:szCs w:val="28"/>
          <w:lang w:eastAsia="ru-RU"/>
        </w:rPr>
        <w:t>Во время исследования, проведенного экспертом, были изучены эти фото и ноутбук страхового</w:t>
      </w:r>
      <w:r>
        <w:rPr>
          <w:rFonts w:ascii="Times New Roman" w:eastAsia="Times New Roman" w:hAnsi="Times New Roman" w:cs="Times New Roman"/>
          <w:sz w:val="28"/>
          <w:szCs w:val="28"/>
          <w:lang w:eastAsia="ru-RU"/>
        </w:rPr>
        <w:t xml:space="preserve"> </w:t>
      </w:r>
      <w:r w:rsidRPr="006C7F3C">
        <w:rPr>
          <w:rFonts w:ascii="Times New Roman" w:eastAsia="Times New Roman" w:hAnsi="Times New Roman" w:cs="Times New Roman"/>
          <w:sz w:val="28"/>
          <w:szCs w:val="28"/>
          <w:lang w:eastAsia="ru-RU"/>
        </w:rPr>
        <w:t>агента, оформлявшего страховку. В результате исследования временных меток файлов установлено, что эти</w:t>
      </w:r>
      <w:r>
        <w:rPr>
          <w:rFonts w:ascii="Times New Roman" w:eastAsia="Times New Roman" w:hAnsi="Times New Roman" w:cs="Times New Roman"/>
          <w:sz w:val="28"/>
          <w:szCs w:val="28"/>
          <w:lang w:eastAsia="ru-RU"/>
        </w:rPr>
        <w:t xml:space="preserve"> </w:t>
      </w:r>
      <w:r w:rsidRPr="006C7F3C">
        <w:rPr>
          <w:rFonts w:ascii="Times New Roman" w:eastAsia="Times New Roman" w:hAnsi="Times New Roman" w:cs="Times New Roman"/>
          <w:sz w:val="28"/>
          <w:szCs w:val="28"/>
          <w:lang w:eastAsia="ru-RU"/>
        </w:rPr>
        <w:t>фотографии сделаны уже после совершения ДТП (для изготовления фото при оформлении страховки был</w:t>
      </w:r>
      <w:r>
        <w:rPr>
          <w:rFonts w:ascii="Times New Roman" w:eastAsia="Times New Roman" w:hAnsi="Times New Roman" w:cs="Times New Roman"/>
          <w:sz w:val="28"/>
          <w:szCs w:val="28"/>
          <w:lang w:eastAsia="ru-RU"/>
        </w:rPr>
        <w:t xml:space="preserve"> </w:t>
      </w:r>
      <w:r w:rsidRPr="006C7F3C">
        <w:rPr>
          <w:rFonts w:ascii="Times New Roman" w:eastAsia="Times New Roman" w:hAnsi="Times New Roman" w:cs="Times New Roman"/>
          <w:sz w:val="28"/>
          <w:szCs w:val="28"/>
          <w:lang w:eastAsia="ru-RU"/>
        </w:rPr>
        <w:t>использован другой автомобиль схожей марки и цвета, а сама страховка была оформлена задним числом).</w:t>
      </w:r>
    </w:p>
    <w:p w14:paraId="758EEA5C" w14:textId="77777777" w:rsidR="00F66B09" w:rsidRPr="006C7F3C" w:rsidRDefault="00F66B09" w:rsidP="00F66B0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Задание. Определите позволят ли с</w:t>
      </w:r>
      <w:r w:rsidRPr="006C7F3C">
        <w:rPr>
          <w:rFonts w:ascii="Times New Roman" w:eastAsia="Times New Roman" w:hAnsi="Times New Roman" w:cs="Times New Roman"/>
          <w:sz w:val="28"/>
          <w:szCs w:val="28"/>
          <w:lang w:eastAsia="ru-RU"/>
        </w:rPr>
        <w:t>обранные доказательства страховой компании обратиться</w:t>
      </w:r>
      <w:r>
        <w:rPr>
          <w:rFonts w:ascii="Times New Roman" w:eastAsia="Times New Roman" w:hAnsi="Times New Roman" w:cs="Times New Roman"/>
          <w:sz w:val="28"/>
          <w:szCs w:val="28"/>
          <w:lang w:eastAsia="ru-RU"/>
        </w:rPr>
        <w:t xml:space="preserve"> </w:t>
      </w:r>
      <w:r w:rsidRPr="006C7F3C">
        <w:rPr>
          <w:rFonts w:ascii="Times New Roman" w:eastAsia="Times New Roman" w:hAnsi="Times New Roman" w:cs="Times New Roman"/>
          <w:sz w:val="28"/>
          <w:szCs w:val="28"/>
          <w:lang w:eastAsia="ru-RU"/>
        </w:rPr>
        <w:t>в правоохранительные органы по факту мошенничества, совершенного</w:t>
      </w:r>
      <w:r>
        <w:rPr>
          <w:rFonts w:ascii="Times New Roman" w:eastAsia="Times New Roman" w:hAnsi="Times New Roman" w:cs="Times New Roman"/>
          <w:sz w:val="28"/>
          <w:szCs w:val="28"/>
          <w:lang w:eastAsia="ru-RU"/>
        </w:rPr>
        <w:t xml:space="preserve"> </w:t>
      </w:r>
      <w:r w:rsidRPr="006C7F3C">
        <w:rPr>
          <w:rFonts w:ascii="Times New Roman" w:eastAsia="Times New Roman" w:hAnsi="Times New Roman" w:cs="Times New Roman"/>
          <w:sz w:val="28"/>
          <w:szCs w:val="28"/>
          <w:lang w:eastAsia="ru-RU"/>
        </w:rPr>
        <w:t>сотрудником компании.</w:t>
      </w:r>
    </w:p>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7B693E"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7B693E">
        <w:rPr>
          <w:rFonts w:ascii="Times New Roman" w:eastAsia="Times New Roman" w:hAnsi="Times New Roman" w:cs="Times New Roman"/>
          <w:b/>
          <w:bCs/>
          <w:sz w:val="28"/>
          <w:szCs w:val="28"/>
          <w:lang w:eastAsia="ru-RU"/>
        </w:rPr>
        <w:t>Примеры тестовых заданий</w:t>
      </w:r>
      <w:bookmarkEnd w:id="37"/>
      <w:bookmarkEnd w:id="38"/>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785DEE41" w14:textId="77777777" w:rsidR="007B693E" w:rsidRDefault="007B693E" w:rsidP="007B693E">
      <w:pPr>
        <w:rPr>
          <w:rFonts w:ascii="Times New Roman" w:hAnsi="Times New Roman" w:cs="Times New Roman"/>
          <w:b/>
          <w:bCs/>
          <w:sz w:val="28"/>
          <w:szCs w:val="28"/>
        </w:rPr>
      </w:pPr>
      <w:bookmarkStart w:id="39" w:name="_Toc423080110"/>
      <w:bookmarkStart w:id="40" w:name="_Toc506804994"/>
      <w:r>
        <w:rPr>
          <w:rFonts w:ascii="Times New Roman" w:hAnsi="Times New Roman" w:cs="Times New Roman"/>
          <w:b/>
          <w:bCs/>
          <w:sz w:val="28"/>
          <w:szCs w:val="28"/>
        </w:rPr>
        <w:t xml:space="preserve">1. </w:t>
      </w:r>
      <w:r w:rsidRPr="00DE1621">
        <w:rPr>
          <w:rFonts w:ascii="Times New Roman" w:hAnsi="Times New Roman" w:cs="Times New Roman"/>
          <w:b/>
          <w:bCs/>
          <w:sz w:val="28"/>
          <w:szCs w:val="28"/>
        </w:rPr>
        <w:t>Как расшифровывается аббревиатура ESI</w:t>
      </w:r>
    </w:p>
    <w:p w14:paraId="468A2714" w14:textId="77777777" w:rsidR="007B693E" w:rsidRDefault="007B693E" w:rsidP="007B693E">
      <w:pPr>
        <w:rPr>
          <w:rFonts w:ascii="Times New Roman" w:hAnsi="Times New Roman" w:cs="Times New Roman"/>
          <w:sz w:val="28"/>
          <w:szCs w:val="28"/>
        </w:rPr>
      </w:pPr>
      <w:r>
        <w:rPr>
          <w:rFonts w:ascii="Times New Roman" w:hAnsi="Times New Roman" w:cs="Times New Roman"/>
          <w:b/>
          <w:bCs/>
          <w:sz w:val="28"/>
          <w:szCs w:val="28"/>
        </w:rPr>
        <w:lastRenderedPageBreak/>
        <w:t xml:space="preserve">- </w:t>
      </w:r>
      <w:r>
        <w:rPr>
          <w:rFonts w:ascii="Times New Roman" w:hAnsi="Times New Roman" w:cs="Times New Roman"/>
          <w:sz w:val="28"/>
          <w:szCs w:val="28"/>
        </w:rPr>
        <w:t>розыск искомой информации</w:t>
      </w:r>
    </w:p>
    <w:p w14:paraId="3D0A00A9"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желаемый результат поиска информации</w:t>
      </w:r>
    </w:p>
    <w:p w14:paraId="43C8176E"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информация хранящееся в электронном виде</w:t>
      </w:r>
    </w:p>
    <w:p w14:paraId="6E37AE1A"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труднодоступная информация</w:t>
      </w:r>
    </w:p>
    <w:p w14:paraId="691EFECC"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электронной обнаружение</w:t>
      </w:r>
    </w:p>
    <w:p w14:paraId="6521D2EA" w14:textId="77777777" w:rsidR="007B693E" w:rsidRDefault="007B693E" w:rsidP="007B693E">
      <w:pPr>
        <w:rPr>
          <w:rFonts w:ascii="Times New Roman" w:hAnsi="Times New Roman" w:cs="Times New Roman"/>
          <w:b/>
          <w:bCs/>
          <w:sz w:val="28"/>
          <w:szCs w:val="28"/>
        </w:rPr>
      </w:pPr>
      <w:r>
        <w:rPr>
          <w:rFonts w:ascii="Times New Roman" w:hAnsi="Times New Roman" w:cs="Times New Roman"/>
          <w:b/>
          <w:bCs/>
          <w:sz w:val="28"/>
          <w:szCs w:val="28"/>
        </w:rPr>
        <w:t xml:space="preserve">2. </w:t>
      </w:r>
      <w:r w:rsidRPr="00DE1621">
        <w:rPr>
          <w:rFonts w:ascii="Times New Roman" w:hAnsi="Times New Roman" w:cs="Times New Roman"/>
          <w:b/>
          <w:bCs/>
          <w:sz w:val="28"/>
          <w:szCs w:val="28"/>
        </w:rPr>
        <w:t>Электронная информация считается отличной от бумажной из-за:</w:t>
      </w:r>
    </w:p>
    <w:p w14:paraId="5DA5500B" w14:textId="77777777" w:rsidR="007B693E" w:rsidRPr="00DE1621" w:rsidRDefault="007B693E" w:rsidP="007B693E">
      <w:pPr>
        <w:rPr>
          <w:rFonts w:ascii="Times New Roman" w:hAnsi="Times New Roman" w:cs="Times New Roman"/>
          <w:sz w:val="28"/>
          <w:szCs w:val="28"/>
        </w:rPr>
      </w:pPr>
      <w:r>
        <w:rPr>
          <w:rFonts w:ascii="Times New Roman" w:hAnsi="Times New Roman" w:cs="Times New Roman"/>
          <w:b/>
          <w:bCs/>
          <w:sz w:val="28"/>
          <w:szCs w:val="28"/>
        </w:rPr>
        <w:t xml:space="preserve">- </w:t>
      </w:r>
      <w:r w:rsidRPr="00DE1621">
        <w:rPr>
          <w:rFonts w:ascii="Times New Roman" w:hAnsi="Times New Roman" w:cs="Times New Roman"/>
          <w:sz w:val="28"/>
          <w:szCs w:val="28"/>
        </w:rPr>
        <w:t xml:space="preserve">ее нематериальной формы, </w:t>
      </w:r>
    </w:p>
    <w:p w14:paraId="29FCAB8F" w14:textId="77777777" w:rsidR="007B693E" w:rsidRPr="00DE1621" w:rsidRDefault="007B693E" w:rsidP="007B693E">
      <w:pPr>
        <w:rPr>
          <w:rFonts w:ascii="Times New Roman" w:hAnsi="Times New Roman" w:cs="Times New Roman"/>
          <w:sz w:val="28"/>
          <w:szCs w:val="28"/>
        </w:rPr>
      </w:pPr>
      <w:r w:rsidRPr="00DE1621">
        <w:rPr>
          <w:rFonts w:ascii="Times New Roman" w:hAnsi="Times New Roman" w:cs="Times New Roman"/>
          <w:sz w:val="28"/>
          <w:szCs w:val="28"/>
        </w:rPr>
        <w:t xml:space="preserve">- ее объема, </w:t>
      </w:r>
    </w:p>
    <w:p w14:paraId="5D4E6690" w14:textId="77777777" w:rsidR="007B693E" w:rsidRDefault="007B693E" w:rsidP="007B693E">
      <w:pPr>
        <w:rPr>
          <w:rFonts w:ascii="Times New Roman" w:hAnsi="Times New Roman" w:cs="Times New Roman"/>
          <w:sz w:val="28"/>
          <w:szCs w:val="28"/>
        </w:rPr>
      </w:pPr>
      <w:r w:rsidRPr="00DE1621">
        <w:rPr>
          <w:rFonts w:ascii="Times New Roman" w:hAnsi="Times New Roman" w:cs="Times New Roman"/>
          <w:sz w:val="28"/>
          <w:szCs w:val="28"/>
        </w:rPr>
        <w:t>- ее быстротечности и постоянства</w:t>
      </w:r>
    </w:p>
    <w:p w14:paraId="23C18572"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нет ни одного правильного ответа</w:t>
      </w:r>
    </w:p>
    <w:p w14:paraId="522925CD"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все ответы верны</w:t>
      </w:r>
    </w:p>
    <w:p w14:paraId="0F9C1CF1" w14:textId="77777777" w:rsidR="007B693E" w:rsidRPr="00DE1621" w:rsidRDefault="007B693E" w:rsidP="007B693E">
      <w:pPr>
        <w:jc w:val="both"/>
        <w:rPr>
          <w:rFonts w:ascii="Times New Roman" w:hAnsi="Times New Roman" w:cs="Times New Roman"/>
          <w:b/>
          <w:bCs/>
          <w:sz w:val="28"/>
          <w:szCs w:val="28"/>
        </w:rPr>
      </w:pPr>
      <w:r>
        <w:rPr>
          <w:rFonts w:ascii="Times New Roman" w:hAnsi="Times New Roman" w:cs="Times New Roman"/>
          <w:b/>
          <w:bCs/>
          <w:sz w:val="28"/>
          <w:szCs w:val="28"/>
        </w:rPr>
        <w:t xml:space="preserve">3. </w:t>
      </w:r>
      <w:r w:rsidRPr="00DE1621">
        <w:rPr>
          <w:rFonts w:ascii="Times New Roman" w:hAnsi="Times New Roman" w:cs="Times New Roman"/>
          <w:b/>
          <w:bCs/>
          <w:sz w:val="28"/>
          <w:szCs w:val="28"/>
        </w:rPr>
        <w:t>Какие метаданные электронной информации могут быть важными при расследовании:</w:t>
      </w:r>
    </w:p>
    <w:p w14:paraId="730EF981"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xml:space="preserve">- </w:t>
      </w:r>
      <w:r w:rsidRPr="00DE1621">
        <w:rPr>
          <w:rFonts w:ascii="Times New Roman" w:hAnsi="Times New Roman" w:cs="Times New Roman"/>
          <w:sz w:val="28"/>
          <w:szCs w:val="28"/>
        </w:rPr>
        <w:t>дата и время написания документа</w:t>
      </w:r>
    </w:p>
    <w:p w14:paraId="2086AD4C"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скорость написания документа</w:t>
      </w:r>
    </w:p>
    <w:p w14:paraId="69B2F195"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место хранения документа</w:t>
      </w:r>
    </w:p>
    <w:p w14:paraId="10EACB15"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количество скачиваний документа</w:t>
      </w:r>
    </w:p>
    <w:p w14:paraId="1A7D91F7" w14:textId="77777777" w:rsidR="007B693E" w:rsidRDefault="007B693E" w:rsidP="007B693E">
      <w:pPr>
        <w:rPr>
          <w:rFonts w:ascii="Times New Roman" w:hAnsi="Times New Roman" w:cs="Times New Roman"/>
          <w:sz w:val="28"/>
          <w:szCs w:val="28"/>
        </w:rPr>
      </w:pPr>
      <w:r>
        <w:rPr>
          <w:rFonts w:ascii="Times New Roman" w:hAnsi="Times New Roman" w:cs="Times New Roman"/>
          <w:sz w:val="28"/>
          <w:szCs w:val="28"/>
        </w:rPr>
        <w:t>- все указанные данные</w:t>
      </w:r>
    </w:p>
    <w:p w14:paraId="5E556015" w14:textId="77777777" w:rsidR="007B693E" w:rsidRDefault="007B693E" w:rsidP="007B693E">
      <w:pPr>
        <w:jc w:val="both"/>
        <w:rPr>
          <w:rFonts w:ascii="Times New Roman" w:hAnsi="Times New Roman" w:cs="Times New Roman"/>
          <w:b/>
          <w:bCs/>
          <w:sz w:val="28"/>
          <w:szCs w:val="28"/>
        </w:rPr>
      </w:pPr>
      <w:r>
        <w:rPr>
          <w:rFonts w:ascii="Times New Roman" w:hAnsi="Times New Roman" w:cs="Times New Roman"/>
          <w:b/>
          <w:bCs/>
          <w:sz w:val="28"/>
          <w:szCs w:val="28"/>
        </w:rPr>
        <w:t xml:space="preserve">4. </w:t>
      </w:r>
      <w:r w:rsidRPr="00CA4188">
        <w:rPr>
          <w:rFonts w:ascii="Times New Roman" w:hAnsi="Times New Roman" w:cs="Times New Roman"/>
          <w:b/>
          <w:bCs/>
          <w:sz w:val="28"/>
          <w:szCs w:val="28"/>
        </w:rPr>
        <w:t>В каком формате могут просматривать материалы из электронного открытия судебные органы</w:t>
      </w:r>
    </w:p>
    <w:p w14:paraId="0C53FE0B" w14:textId="77777777" w:rsidR="007B693E" w:rsidRDefault="007B693E" w:rsidP="007B693E">
      <w:pPr>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в любом, представленном адвокатами сторон</w:t>
      </w:r>
    </w:p>
    <w:p w14:paraId="0D459B81"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xml:space="preserve">- только </w:t>
      </w:r>
      <w:r w:rsidRPr="00CA4188">
        <w:rPr>
          <w:rFonts w:ascii="Times New Roman" w:hAnsi="Times New Roman" w:cs="Times New Roman"/>
          <w:sz w:val="28"/>
          <w:szCs w:val="28"/>
        </w:rPr>
        <w:t>«исходный файл»</w:t>
      </w:r>
    </w:p>
    <w:p w14:paraId="426B5D7C"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xml:space="preserve">- </w:t>
      </w:r>
      <w:r w:rsidRPr="00CA4188">
        <w:rPr>
          <w:rFonts w:ascii="Times New Roman" w:hAnsi="Times New Roman" w:cs="Times New Roman"/>
          <w:sz w:val="28"/>
          <w:szCs w:val="28"/>
        </w:rPr>
        <w:t>«исходный файл» или в окаменелом</w:t>
      </w:r>
    </w:p>
    <w:p w14:paraId="2BEE2BAD"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только на бумаге для присоединения к делу</w:t>
      </w:r>
    </w:p>
    <w:p w14:paraId="6B0E4637"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xml:space="preserve">- </w:t>
      </w:r>
      <w:r w:rsidRPr="00CA4188">
        <w:rPr>
          <w:rFonts w:ascii="Times New Roman" w:hAnsi="Times New Roman" w:cs="Times New Roman"/>
          <w:sz w:val="28"/>
          <w:szCs w:val="28"/>
        </w:rPr>
        <w:t>печатная бумага, «исходный файл» или в окаменелом формате, таком как файлы PDF или изображения TIFF.</w:t>
      </w:r>
    </w:p>
    <w:p w14:paraId="1DA898EE" w14:textId="77777777" w:rsidR="007B693E" w:rsidRPr="00E1153A" w:rsidRDefault="007B693E" w:rsidP="007B693E">
      <w:pPr>
        <w:jc w:val="both"/>
        <w:rPr>
          <w:rFonts w:ascii="Times New Roman" w:hAnsi="Times New Roman" w:cs="Times New Roman"/>
          <w:b/>
          <w:bCs/>
          <w:sz w:val="28"/>
          <w:szCs w:val="28"/>
        </w:rPr>
      </w:pPr>
      <w:r>
        <w:rPr>
          <w:rFonts w:ascii="Times New Roman" w:hAnsi="Times New Roman" w:cs="Times New Roman"/>
          <w:b/>
          <w:bCs/>
          <w:sz w:val="28"/>
          <w:szCs w:val="28"/>
        </w:rPr>
        <w:t xml:space="preserve">5. </w:t>
      </w:r>
      <w:r w:rsidRPr="00E1153A">
        <w:rPr>
          <w:rFonts w:ascii="Times New Roman" w:hAnsi="Times New Roman" w:cs="Times New Roman"/>
          <w:b/>
          <w:bCs/>
          <w:sz w:val="28"/>
          <w:szCs w:val="28"/>
        </w:rPr>
        <w:t xml:space="preserve">АНБ США хранят </w:t>
      </w:r>
      <w:r>
        <w:rPr>
          <w:rFonts w:ascii="Times New Roman" w:hAnsi="Times New Roman" w:cs="Times New Roman"/>
          <w:b/>
          <w:bCs/>
          <w:sz w:val="28"/>
          <w:szCs w:val="28"/>
        </w:rPr>
        <w:t xml:space="preserve">собранные </w:t>
      </w:r>
      <w:r w:rsidRPr="00E1153A">
        <w:rPr>
          <w:rFonts w:ascii="Times New Roman" w:hAnsi="Times New Roman" w:cs="Times New Roman"/>
          <w:b/>
          <w:bCs/>
          <w:sz w:val="28"/>
          <w:szCs w:val="28"/>
        </w:rPr>
        <w:t>данные в течении</w:t>
      </w:r>
    </w:p>
    <w:p w14:paraId="67FF9A21"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- 2-х недель</w:t>
      </w:r>
    </w:p>
    <w:p w14:paraId="53C8E29E"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- 6 месяцев</w:t>
      </w:r>
    </w:p>
    <w:p w14:paraId="5CAAA030" w14:textId="7777777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t>- 1 года</w:t>
      </w:r>
    </w:p>
    <w:p w14:paraId="18D034A5" w14:textId="52013E37" w:rsidR="007B693E" w:rsidRDefault="007B693E" w:rsidP="007B693E">
      <w:pPr>
        <w:jc w:val="both"/>
        <w:rPr>
          <w:rFonts w:ascii="Times New Roman" w:hAnsi="Times New Roman" w:cs="Times New Roman"/>
          <w:sz w:val="28"/>
          <w:szCs w:val="28"/>
        </w:rPr>
      </w:pPr>
      <w:r>
        <w:rPr>
          <w:rFonts w:ascii="Times New Roman" w:hAnsi="Times New Roman" w:cs="Times New Roman"/>
          <w:sz w:val="28"/>
          <w:szCs w:val="28"/>
        </w:rPr>
        <w:lastRenderedPageBreak/>
        <w:t>-</w:t>
      </w:r>
      <w:r w:rsidR="00F66B09">
        <w:rPr>
          <w:rFonts w:ascii="Times New Roman" w:hAnsi="Times New Roman" w:cs="Times New Roman"/>
          <w:sz w:val="28"/>
          <w:szCs w:val="28"/>
        </w:rPr>
        <w:t xml:space="preserve"> </w:t>
      </w:r>
      <w:r>
        <w:rPr>
          <w:rFonts w:ascii="Times New Roman" w:hAnsi="Times New Roman" w:cs="Times New Roman"/>
          <w:sz w:val="28"/>
          <w:szCs w:val="28"/>
        </w:rPr>
        <w:t>5 лет</w:t>
      </w:r>
    </w:p>
    <w:p w14:paraId="0694A6F5" w14:textId="0109546D" w:rsidR="007B693E" w:rsidRPr="00CA4188" w:rsidRDefault="00F37A68" w:rsidP="007B693E">
      <w:pPr>
        <w:jc w:val="both"/>
        <w:rPr>
          <w:rFonts w:ascii="Times New Roman" w:hAnsi="Times New Roman" w:cs="Times New Roman"/>
          <w:sz w:val="28"/>
          <w:szCs w:val="28"/>
        </w:rPr>
      </w:pPr>
      <w:r>
        <w:rPr>
          <w:rFonts w:ascii="Times New Roman" w:hAnsi="Times New Roman" w:cs="Times New Roman"/>
          <w:sz w:val="28"/>
          <w:szCs w:val="28"/>
        </w:rPr>
        <w:t xml:space="preserve">- бессрочно </w:t>
      </w:r>
    </w:p>
    <w:p w14:paraId="1CD08B40" w14:textId="5067950A" w:rsidR="00093BCD" w:rsidRPr="00BC3E95"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BC3E95">
        <w:rPr>
          <w:rFonts w:ascii="Times New Roman" w:eastAsia="Times New Roman" w:hAnsi="Times New Roman" w:cs="Times New Roman"/>
          <w:b/>
          <w:sz w:val="28"/>
          <w:szCs w:val="28"/>
          <w:lang w:eastAsia="ru-RU"/>
        </w:rPr>
        <w:t xml:space="preserve">Примерная тематика </w:t>
      </w:r>
      <w:r w:rsidR="00C12F24" w:rsidRPr="00BC3E95">
        <w:rPr>
          <w:rFonts w:ascii="Times New Roman" w:eastAsia="Times New Roman" w:hAnsi="Times New Roman" w:cs="Times New Roman"/>
          <w:b/>
          <w:sz w:val="28"/>
          <w:szCs w:val="28"/>
          <w:lang w:eastAsia="ru-RU"/>
        </w:rPr>
        <w:t>домашних творческих заданий</w:t>
      </w:r>
    </w:p>
    <w:p w14:paraId="077AE946" w14:textId="51A5D588" w:rsidR="00703DCC"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Конфигурация цифрового следа</w:t>
      </w:r>
      <w:r w:rsidR="00703DCC" w:rsidRPr="00BC3E95">
        <w:rPr>
          <w:rFonts w:ascii="Times New Roman" w:eastAsia="Times New Roman" w:hAnsi="Times New Roman" w:cs="Times New Roman"/>
          <w:sz w:val="28"/>
          <w:szCs w:val="28"/>
          <w:lang w:eastAsia="ru-RU"/>
        </w:rPr>
        <w:t>.</w:t>
      </w:r>
      <w:r w:rsidRPr="00BC3E95">
        <w:t xml:space="preserve"> </w:t>
      </w:r>
      <w:r w:rsidRPr="00BC3E95">
        <w:rPr>
          <w:rFonts w:ascii="Times New Roman" w:eastAsia="Times New Roman" w:hAnsi="Times New Roman" w:cs="Times New Roman"/>
          <w:sz w:val="28"/>
          <w:szCs w:val="28"/>
          <w:lang w:eastAsia="ru-RU"/>
        </w:rPr>
        <w:t>Уникальный набор представленных в электронной форме данных о зафиксированных действиях, а также процессных, контекстных и иных обстоятельствах деятельности пользователя, групп пользователей или работы информационно-коммуникационных систем.</w:t>
      </w:r>
    </w:p>
    <w:p w14:paraId="4FDE1AC1" w14:textId="77777777" w:rsidR="00F37A68"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 xml:space="preserve">Соотношение элементов цифрового следа с классификаторами и рубрикаторами, применяемыми в данной области (как в списочном, так и в </w:t>
      </w:r>
      <w:proofErr w:type="spellStart"/>
      <w:r w:rsidRPr="00BC3E95">
        <w:rPr>
          <w:rFonts w:ascii="Times New Roman" w:eastAsia="Times New Roman" w:hAnsi="Times New Roman" w:cs="Times New Roman"/>
          <w:sz w:val="28"/>
          <w:szCs w:val="28"/>
          <w:lang w:eastAsia="ru-RU"/>
        </w:rPr>
        <w:t>иерархизированном</w:t>
      </w:r>
      <w:proofErr w:type="spellEnd"/>
      <w:r w:rsidRPr="00BC3E95">
        <w:rPr>
          <w:rFonts w:ascii="Times New Roman" w:eastAsia="Times New Roman" w:hAnsi="Times New Roman" w:cs="Times New Roman"/>
          <w:sz w:val="28"/>
          <w:szCs w:val="28"/>
          <w:lang w:eastAsia="ru-RU"/>
        </w:rPr>
        <w:t xml:space="preserve"> виде).</w:t>
      </w:r>
    </w:p>
    <w:p w14:paraId="7F77BC77" w14:textId="77777777" w:rsidR="00F37A68"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Технологические условия, в которых образуются элементы цифрового следа.</w:t>
      </w:r>
    </w:p>
    <w:p w14:paraId="31023CB2" w14:textId="77777777" w:rsidR="00F37A68"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Элемент цифрового следа: Отдельные данные, взятые из массива цифрового следа человека или группы лиц.</w:t>
      </w:r>
    </w:p>
    <w:p w14:paraId="0D7F03E6" w14:textId="2D1E6F8D"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Проверка соответствия переданного цифрового следа требованиям стандарта</w:t>
      </w:r>
      <w:r w:rsidR="00AB13BA" w:rsidRPr="00BC3E95">
        <w:rPr>
          <w:rFonts w:ascii="Times New Roman" w:eastAsia="Times New Roman" w:hAnsi="Times New Roman" w:cs="Times New Roman"/>
          <w:sz w:val="28"/>
          <w:szCs w:val="28"/>
          <w:lang w:eastAsia="ru-RU"/>
        </w:rPr>
        <w:t>.</w:t>
      </w:r>
    </w:p>
    <w:p w14:paraId="5CC555CF" w14:textId="442BDF2F"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Определение целей сбора цифрового следа.</w:t>
      </w:r>
    </w:p>
    <w:p w14:paraId="1979DC70" w14:textId="7F0A7AEF"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Проектирование состава цифрового следа.</w:t>
      </w:r>
    </w:p>
    <w:p w14:paraId="730A804A" w14:textId="2D04F315"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Сбор цифровых следов и автоматизация этого процесса</w:t>
      </w:r>
      <w:r w:rsidR="00AB13BA" w:rsidRPr="00BC3E95">
        <w:rPr>
          <w:rFonts w:ascii="Times New Roman" w:eastAsia="Times New Roman" w:hAnsi="Times New Roman" w:cs="Times New Roman"/>
          <w:sz w:val="28"/>
          <w:szCs w:val="28"/>
          <w:lang w:eastAsia="ru-RU"/>
        </w:rPr>
        <w:t>.</w:t>
      </w:r>
    </w:p>
    <w:p w14:paraId="74E87B49" w14:textId="0EE57988"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Разметка и первичная обработка цифрового следа</w:t>
      </w:r>
      <w:r w:rsidR="00AB13BA" w:rsidRPr="00BC3E95">
        <w:rPr>
          <w:rFonts w:ascii="Times New Roman" w:eastAsia="Times New Roman" w:hAnsi="Times New Roman" w:cs="Times New Roman"/>
          <w:sz w:val="28"/>
          <w:szCs w:val="28"/>
          <w:lang w:eastAsia="ru-RU"/>
        </w:rPr>
        <w:t>.</w:t>
      </w:r>
    </w:p>
    <w:p w14:paraId="15CE88A6" w14:textId="21142B5E" w:rsidR="00AB13BA" w:rsidRPr="00BC3E95" w:rsidRDefault="00F37A68" w:rsidP="00F37A68">
      <w:pPr>
        <w:numPr>
          <w:ilvl w:val="0"/>
          <w:numId w:val="11"/>
        </w:numPr>
        <w:spacing w:after="0" w:line="240" w:lineRule="auto"/>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Визуализация, интерпретация и принятие решений на основе цифрового следа</w:t>
      </w:r>
      <w:r w:rsidR="00AB13BA" w:rsidRPr="00BC3E95">
        <w:rPr>
          <w:rFonts w:ascii="Times New Roman" w:eastAsia="Times New Roman" w:hAnsi="Times New Roman" w:cs="Times New Roman"/>
          <w:sz w:val="28"/>
          <w:szCs w:val="28"/>
          <w:lang w:eastAsia="ru-RU"/>
        </w:rPr>
        <w:t>.</w:t>
      </w:r>
    </w:p>
    <w:p w14:paraId="4DD904D8" w14:textId="2D19C13D" w:rsidR="00F37A68" w:rsidRPr="00BC3E95" w:rsidRDefault="00F37A68" w:rsidP="00F37A68">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 xml:space="preserve">Организация хранения, передачи и при необходимости </w:t>
      </w:r>
      <w:proofErr w:type="spellStart"/>
      <w:r w:rsidRPr="00BC3E95">
        <w:rPr>
          <w:rFonts w:ascii="Times New Roman" w:eastAsia="Times New Roman" w:hAnsi="Times New Roman" w:cs="Times New Roman"/>
          <w:sz w:val="28"/>
          <w:szCs w:val="28"/>
          <w:lang w:eastAsia="ru-RU"/>
        </w:rPr>
        <w:t>анонимизации</w:t>
      </w:r>
      <w:proofErr w:type="spellEnd"/>
      <w:r w:rsidRPr="00BC3E95">
        <w:rPr>
          <w:rFonts w:ascii="Times New Roman" w:eastAsia="Times New Roman" w:hAnsi="Times New Roman" w:cs="Times New Roman"/>
          <w:sz w:val="28"/>
          <w:szCs w:val="28"/>
          <w:lang w:eastAsia="ru-RU"/>
        </w:rPr>
        <w:t xml:space="preserve"> цифрового следа.</w:t>
      </w:r>
    </w:p>
    <w:p w14:paraId="1C4E03AD" w14:textId="0A6402C4" w:rsidR="0061402C" w:rsidRPr="00BC3E95" w:rsidRDefault="00067B09" w:rsidP="00F37A68">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Информационно логическая локализация цифрового следа</w:t>
      </w:r>
      <w:r w:rsidR="0061402C" w:rsidRPr="00BC3E95">
        <w:rPr>
          <w:rFonts w:ascii="Times New Roman" w:eastAsia="Times New Roman" w:hAnsi="Times New Roman" w:cs="Times New Roman"/>
          <w:sz w:val="28"/>
          <w:szCs w:val="28"/>
          <w:lang w:eastAsia="ru-RU"/>
        </w:rPr>
        <w:t>.</w:t>
      </w:r>
      <w:r w:rsidR="0061402C" w:rsidRPr="00BC3E95">
        <w:rPr>
          <w:rFonts w:ascii="Times New Roman" w:eastAsia="Times New Roman" w:hAnsi="Times New Roman" w:cs="Times New Roman" w:hint="eastAsia"/>
          <w:sz w:val="28"/>
          <w:szCs w:val="28"/>
          <w:lang w:eastAsia="ru-RU"/>
        </w:rPr>
        <w:t xml:space="preserve"> </w:t>
      </w:r>
    </w:p>
    <w:p w14:paraId="77EFCDA6" w14:textId="0839BAC8" w:rsidR="0061402C" w:rsidRPr="00BC3E95" w:rsidRDefault="00067B09" w:rsidP="00A81BD8">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Типичные места обнаружения следов электронной почты</w:t>
      </w:r>
      <w:r w:rsidR="0061402C" w:rsidRPr="00BC3E95">
        <w:rPr>
          <w:rFonts w:ascii="Times New Roman" w:eastAsia="Times New Roman" w:hAnsi="Times New Roman" w:cs="Times New Roman"/>
          <w:sz w:val="28"/>
          <w:szCs w:val="28"/>
          <w:lang w:eastAsia="ru-RU"/>
        </w:rPr>
        <w:t xml:space="preserve">. </w:t>
      </w:r>
    </w:p>
    <w:p w14:paraId="45B15649" w14:textId="4A017EAE"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 xml:space="preserve">Механизм </w:t>
      </w:r>
      <w:proofErr w:type="spellStart"/>
      <w:r w:rsidRPr="00BC3E95">
        <w:rPr>
          <w:rFonts w:ascii="Times New Roman" w:eastAsia="Times New Roman" w:hAnsi="Times New Roman" w:cs="Times New Roman"/>
          <w:sz w:val="28"/>
          <w:szCs w:val="28"/>
          <w:lang w:eastAsia="ru-RU"/>
        </w:rPr>
        <w:t>следообразования</w:t>
      </w:r>
      <w:proofErr w:type="spellEnd"/>
      <w:r w:rsidRPr="00BC3E95">
        <w:rPr>
          <w:rFonts w:ascii="Times New Roman" w:eastAsia="Times New Roman" w:hAnsi="Times New Roman" w:cs="Times New Roman"/>
          <w:sz w:val="28"/>
          <w:szCs w:val="28"/>
          <w:lang w:eastAsia="ru-RU"/>
        </w:rPr>
        <w:t xml:space="preserve"> в компьютерных системах</w:t>
      </w:r>
      <w:r w:rsidR="0061402C" w:rsidRPr="00BC3E95">
        <w:rPr>
          <w:rFonts w:ascii="Times New Roman" w:eastAsia="Times New Roman" w:hAnsi="Times New Roman" w:cs="Times New Roman"/>
          <w:sz w:val="28"/>
          <w:szCs w:val="28"/>
          <w:lang w:eastAsia="ru-RU"/>
        </w:rPr>
        <w:t xml:space="preserve">. </w:t>
      </w:r>
    </w:p>
    <w:p w14:paraId="3F480776" w14:textId="5B4001A7"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 xml:space="preserve">Тактический комплекс по обнаружению и фиксации электронно-цифровых </w:t>
      </w:r>
      <w:r w:rsidR="00BC3E95" w:rsidRPr="00BC3E95">
        <w:rPr>
          <w:rFonts w:ascii="Times New Roman" w:eastAsia="Times New Roman" w:hAnsi="Times New Roman" w:cs="Times New Roman"/>
          <w:sz w:val="28"/>
          <w:szCs w:val="28"/>
          <w:lang w:eastAsia="ru-RU"/>
        </w:rPr>
        <w:t>следов и</w:t>
      </w:r>
      <w:r w:rsidRPr="00BC3E95">
        <w:rPr>
          <w:rFonts w:ascii="Times New Roman" w:eastAsia="Times New Roman" w:hAnsi="Times New Roman" w:cs="Times New Roman"/>
          <w:sz w:val="28"/>
          <w:szCs w:val="28"/>
          <w:lang w:eastAsia="ru-RU"/>
        </w:rPr>
        <w:t xml:space="preserve"> его особенности при расследовании</w:t>
      </w:r>
      <w:r w:rsidR="0061402C" w:rsidRPr="00BC3E95">
        <w:rPr>
          <w:rFonts w:ascii="Times New Roman" w:eastAsia="Times New Roman" w:hAnsi="Times New Roman" w:cs="Times New Roman"/>
          <w:sz w:val="28"/>
          <w:szCs w:val="28"/>
          <w:lang w:eastAsia="ru-RU"/>
        </w:rPr>
        <w:t xml:space="preserve">. </w:t>
      </w:r>
    </w:p>
    <w:p w14:paraId="495304A5" w14:textId="24FD3977"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Универсальный тактический комплекс по анализу информации о соединениях между абонентами в расследовании преступлений</w:t>
      </w:r>
      <w:r w:rsidR="0061402C" w:rsidRPr="00BC3E95">
        <w:rPr>
          <w:rFonts w:ascii="Times New Roman" w:eastAsia="Times New Roman" w:hAnsi="Times New Roman" w:cs="Times New Roman"/>
          <w:sz w:val="28"/>
          <w:szCs w:val="28"/>
          <w:lang w:eastAsia="ru-RU"/>
        </w:rPr>
        <w:t xml:space="preserve">. </w:t>
      </w:r>
    </w:p>
    <w:p w14:paraId="10E6126C" w14:textId="64CF7C0F"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Инструменты криминалистического анализа компьютерных систем</w:t>
      </w:r>
      <w:r w:rsidR="0061402C" w:rsidRPr="00BC3E95">
        <w:rPr>
          <w:rFonts w:ascii="Times New Roman" w:eastAsia="Times New Roman" w:hAnsi="Times New Roman" w:cs="Times New Roman"/>
          <w:sz w:val="28"/>
          <w:szCs w:val="28"/>
          <w:lang w:eastAsia="ru-RU"/>
        </w:rPr>
        <w:t xml:space="preserve">. </w:t>
      </w:r>
    </w:p>
    <w:p w14:paraId="655D82F6" w14:textId="60A5A0D6"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Процесс сбора физических элементов, которые содержат потенциальные свидетельства, представленные в цифровой форме</w:t>
      </w:r>
      <w:r w:rsidR="0061402C" w:rsidRPr="00BC3E95">
        <w:rPr>
          <w:rFonts w:ascii="Times New Roman" w:eastAsia="Times New Roman" w:hAnsi="Times New Roman" w:cs="Times New Roman"/>
          <w:sz w:val="28"/>
          <w:szCs w:val="28"/>
          <w:lang w:eastAsia="ru-RU"/>
        </w:rPr>
        <w:t xml:space="preserve">. </w:t>
      </w:r>
    </w:p>
    <w:p w14:paraId="11ED7E37" w14:textId="77777777" w:rsidR="00067B09"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Электронное оборудование, используемое для обработки или хранения данных, представленных в цифровой форме.</w:t>
      </w:r>
    </w:p>
    <w:p w14:paraId="7EEC1F4C" w14:textId="317E5122"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Информация или данные, хранящиеся или передаваемые в виде двоичного кода, которые можно использовать в качестве доказательства</w:t>
      </w:r>
      <w:r w:rsidR="0061402C" w:rsidRPr="00BC3E95">
        <w:rPr>
          <w:rFonts w:ascii="Times New Roman" w:eastAsia="Times New Roman" w:hAnsi="Times New Roman" w:cs="Times New Roman"/>
          <w:sz w:val="28"/>
          <w:szCs w:val="28"/>
          <w:lang w:eastAsia="ru-RU"/>
        </w:rPr>
        <w:t xml:space="preserve">. </w:t>
      </w:r>
    </w:p>
    <w:p w14:paraId="43799760" w14:textId="611E9AB6" w:rsidR="0061402C"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Процесс поддержки и защиты целостности и (или) исходного состояния потенциальных свидетельств, представленных в цифровой форме</w:t>
      </w:r>
      <w:r w:rsidR="0061402C" w:rsidRPr="00BC3E95">
        <w:rPr>
          <w:rFonts w:ascii="Times New Roman" w:eastAsia="Times New Roman" w:hAnsi="Times New Roman" w:cs="Times New Roman"/>
          <w:sz w:val="28"/>
          <w:szCs w:val="28"/>
          <w:lang w:eastAsia="ru-RU"/>
        </w:rPr>
        <w:t>.</w:t>
      </w:r>
    </w:p>
    <w:p w14:paraId="7C25EC42" w14:textId="77777777" w:rsidR="00067B09" w:rsidRPr="00BC3E95" w:rsidRDefault="00067B09" w:rsidP="00067B09">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lastRenderedPageBreak/>
        <w:t>Осуществление или признание осуществления изменения(й) потенциальных свидетельств, представленных в цифровой форме, уменьшающее их доказательную ценность.</w:t>
      </w:r>
    </w:p>
    <w:p w14:paraId="543361F5" w14:textId="77777777"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Ф</w:t>
      </w:r>
      <w:r w:rsidR="00067B09" w:rsidRPr="00BC3E95">
        <w:rPr>
          <w:rFonts w:ascii="Times New Roman" w:eastAsia="Times New Roman" w:hAnsi="Times New Roman" w:cs="Times New Roman"/>
          <w:sz w:val="28"/>
          <w:szCs w:val="28"/>
          <w:lang w:eastAsia="ru-RU"/>
        </w:rPr>
        <w:t>альсификация (</w:t>
      </w:r>
      <w:proofErr w:type="spellStart"/>
      <w:r w:rsidR="00067B09" w:rsidRPr="00BC3E95">
        <w:rPr>
          <w:rFonts w:ascii="Times New Roman" w:eastAsia="Times New Roman" w:hAnsi="Times New Roman" w:cs="Times New Roman"/>
          <w:sz w:val="28"/>
          <w:szCs w:val="28"/>
          <w:lang w:eastAsia="ru-RU"/>
        </w:rPr>
        <w:t>tampering</w:t>
      </w:r>
      <w:proofErr w:type="spellEnd"/>
      <w:r w:rsidR="00067B09" w:rsidRPr="00BC3E95">
        <w:rPr>
          <w:rFonts w:ascii="Times New Roman" w:eastAsia="Times New Roman" w:hAnsi="Times New Roman" w:cs="Times New Roman"/>
          <w:sz w:val="28"/>
          <w:szCs w:val="28"/>
          <w:lang w:eastAsia="ru-RU"/>
        </w:rPr>
        <w:t>): Намеренное осуществление или признание осуществления изменения(й) свидетельств, представленных в цифровой форме (т.е. умышленное или намеренное повреждение).</w:t>
      </w:r>
    </w:p>
    <w:p w14:paraId="18A230B4" w14:textId="7F29EA5A" w:rsidR="00AB13BA" w:rsidRPr="00BC3E95" w:rsidRDefault="00067B09"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Подтверждение посредством представления объективных свидетельств того, что требования, предназначенные для конкретного использования или применения, были выполнены.</w:t>
      </w:r>
    </w:p>
    <w:p w14:paraId="06108559" w14:textId="57AC2ABA"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Контекст сбора свидетельств, представленных в цифровой форме.</w:t>
      </w:r>
    </w:p>
    <w:p w14:paraId="02F00887" w14:textId="41E6B876"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Принципы, касающиеся свидетельств, представленных в цифровой форме.</w:t>
      </w:r>
    </w:p>
    <w:p w14:paraId="4B3F6846" w14:textId="1526282C"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Процессы обработки свидетельств, представленных в цифровой форме.</w:t>
      </w:r>
    </w:p>
    <w:p w14:paraId="73DFE930" w14:textId="7D88ABBF"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Основные пути собирания доказательств в компьютерных сетях.</w:t>
      </w:r>
    </w:p>
    <w:p w14:paraId="572BA0EB" w14:textId="53476AC4" w:rsidR="00BC3E95" w:rsidRPr="00BC3E95" w:rsidRDefault="00BC3E95" w:rsidP="00BC3E95">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BC3E95">
        <w:rPr>
          <w:rFonts w:ascii="Times New Roman" w:eastAsia="Times New Roman" w:hAnsi="Times New Roman" w:cs="Times New Roman"/>
          <w:sz w:val="28"/>
          <w:szCs w:val="28"/>
          <w:lang w:eastAsia="ru-RU"/>
        </w:rPr>
        <w:t>Нерешенные проблемы, возникающие при собирании доказательств в компьютерных сетях.</w:t>
      </w: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41"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9"/>
      <w:bookmarkEnd w:id="40"/>
      <w:bookmarkEnd w:id="41"/>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2" w:name="_Toc423080111"/>
      <w:bookmarkStart w:id="43"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2"/>
      <w:bookmarkEnd w:id="43"/>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4" w:name="_Toc423080113"/>
      <w:bookmarkStart w:id="45" w:name="_Toc424809574"/>
      <w:bookmarkStart w:id="46" w:name="_Toc424050345"/>
    </w:p>
    <w:p w14:paraId="66A3E929" w14:textId="1AEDC65C" w:rsidR="00BC3E95" w:rsidRPr="00B96B47" w:rsidRDefault="00C0065B" w:rsidP="00B96B47">
      <w:pPr>
        <w:keepNext/>
        <w:keepLines/>
        <w:spacing w:before="120" w:after="120" w:line="240" w:lineRule="auto"/>
        <w:jc w:val="center"/>
        <w:rPr>
          <w:rFonts w:ascii="Times New Roman" w:eastAsia="Times New Roman" w:hAnsi="Times New Roman" w:cs="Times New Roman"/>
          <w:b/>
          <w:bCs/>
          <w:sz w:val="28"/>
          <w:szCs w:val="28"/>
        </w:rPr>
      </w:pPr>
      <w:bookmarkStart w:id="47"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7"/>
    </w:p>
    <w:p w14:paraId="11606A51" w14:textId="4CFEBD78"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A85641">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298"/>
        <w:gridCol w:w="2195"/>
        <w:gridCol w:w="2252"/>
        <w:gridCol w:w="2743"/>
      </w:tblGrid>
      <w:tr w:rsidR="00D546C7" w:rsidRPr="00A8676D" w14:paraId="149AF5F1" w14:textId="77777777" w:rsidTr="0059600F">
        <w:tc>
          <w:tcPr>
            <w:tcW w:w="2610" w:type="dxa"/>
          </w:tcPr>
          <w:p w14:paraId="677FBA65" w14:textId="77777777" w:rsidR="00D546C7" w:rsidRPr="00A8676D" w:rsidRDefault="00D546C7" w:rsidP="00EE3C1B">
            <w:pPr>
              <w:jc w:val="both"/>
              <w:rPr>
                <w:sz w:val="24"/>
                <w:szCs w:val="24"/>
              </w:rPr>
            </w:pPr>
            <w:r w:rsidRPr="00A8676D">
              <w:rPr>
                <w:sz w:val="24"/>
                <w:szCs w:val="24"/>
              </w:rPr>
              <w:t xml:space="preserve">Наименование компетенции </w:t>
            </w:r>
          </w:p>
        </w:tc>
        <w:tc>
          <w:tcPr>
            <w:tcW w:w="2316" w:type="dxa"/>
          </w:tcPr>
          <w:p w14:paraId="2A1EB293" w14:textId="77777777" w:rsidR="00D546C7" w:rsidRPr="00A8676D" w:rsidRDefault="00D546C7" w:rsidP="00EE3C1B">
            <w:pPr>
              <w:jc w:val="both"/>
              <w:rPr>
                <w:sz w:val="24"/>
                <w:szCs w:val="24"/>
              </w:rPr>
            </w:pPr>
            <w:r w:rsidRPr="00A8676D">
              <w:rPr>
                <w:sz w:val="24"/>
                <w:szCs w:val="24"/>
              </w:rPr>
              <w:t xml:space="preserve">Наименование  индикаторов достижения компетенции </w:t>
            </w:r>
          </w:p>
        </w:tc>
        <w:tc>
          <w:tcPr>
            <w:tcW w:w="2103" w:type="dxa"/>
          </w:tcPr>
          <w:p w14:paraId="76B56ADF" w14:textId="77777777" w:rsidR="00D546C7" w:rsidRPr="00A8676D" w:rsidRDefault="00D546C7" w:rsidP="00EE3C1B">
            <w:pPr>
              <w:jc w:val="both"/>
              <w:rPr>
                <w:sz w:val="24"/>
                <w:szCs w:val="24"/>
              </w:rPr>
            </w:pPr>
            <w:r w:rsidRPr="00A8676D">
              <w:rPr>
                <w:sz w:val="24"/>
                <w:szCs w:val="24"/>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A8676D" w:rsidRDefault="00D546C7" w:rsidP="00EE3C1B">
            <w:pPr>
              <w:jc w:val="both"/>
              <w:rPr>
                <w:sz w:val="24"/>
                <w:szCs w:val="24"/>
              </w:rPr>
            </w:pPr>
            <w:r w:rsidRPr="00A8676D">
              <w:rPr>
                <w:sz w:val="24"/>
                <w:szCs w:val="24"/>
              </w:rPr>
              <w:t>Типовые контрольные задания</w:t>
            </w:r>
          </w:p>
        </w:tc>
      </w:tr>
      <w:tr w:rsidR="00BC3E95" w:rsidRPr="00A8676D" w14:paraId="610377A0" w14:textId="77777777" w:rsidTr="00951212">
        <w:tc>
          <w:tcPr>
            <w:tcW w:w="2610" w:type="dxa"/>
            <w:vMerge w:val="restart"/>
            <w:shd w:val="clear" w:color="auto" w:fill="auto"/>
          </w:tcPr>
          <w:p w14:paraId="17D9CBF6" w14:textId="57B2D2AA" w:rsidR="00BC3E95" w:rsidRPr="00A8676D" w:rsidRDefault="00BC3E95" w:rsidP="00BC3E95">
            <w:pPr>
              <w:jc w:val="both"/>
              <w:rPr>
                <w:sz w:val="24"/>
                <w:szCs w:val="24"/>
              </w:rPr>
            </w:pPr>
            <w:r w:rsidRPr="00A8676D">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A8676D">
              <w:rPr>
                <w:sz w:val="24"/>
                <w:szCs w:val="24"/>
              </w:rPr>
              <w:lastRenderedPageBreak/>
              <w:t>экономических задач, интерпретировать полученные  результаты</w:t>
            </w:r>
            <w:r w:rsidR="00F66B09" w:rsidRPr="00A8676D">
              <w:rPr>
                <w:sz w:val="24"/>
                <w:szCs w:val="24"/>
              </w:rPr>
              <w:t xml:space="preserve"> (ПКН-3)</w:t>
            </w:r>
          </w:p>
        </w:tc>
        <w:tc>
          <w:tcPr>
            <w:tcW w:w="2316" w:type="dxa"/>
            <w:vMerge w:val="restart"/>
          </w:tcPr>
          <w:p w14:paraId="622A47B9" w14:textId="77777777" w:rsidR="00BC3E95" w:rsidRPr="00A8676D" w:rsidRDefault="00BC3E95" w:rsidP="00BC3E95">
            <w:pPr>
              <w:jc w:val="both"/>
              <w:rPr>
                <w:sz w:val="24"/>
                <w:szCs w:val="24"/>
              </w:rPr>
            </w:pPr>
            <w:r w:rsidRPr="00A8676D">
              <w:rPr>
                <w:rFonts w:eastAsia="Calibri"/>
                <w:sz w:val="24"/>
                <w:szCs w:val="24"/>
              </w:rPr>
              <w:lastRenderedPageBreak/>
              <w:t>1.</w:t>
            </w:r>
            <w:r w:rsidRPr="00A8676D">
              <w:rPr>
                <w:rFonts w:eastAsia="Calibri"/>
                <w:sz w:val="24"/>
                <w:szCs w:val="24"/>
              </w:rPr>
              <w:tab/>
              <w:t>Проводит сбор, обработку и статистический анализ данных для решения финансово-экономических задач.</w:t>
            </w:r>
          </w:p>
          <w:p w14:paraId="197252B1" w14:textId="0B0E737B" w:rsidR="00BC3E95" w:rsidRPr="00A8676D" w:rsidRDefault="00BC3E95" w:rsidP="00BC3E95">
            <w:pPr>
              <w:jc w:val="both"/>
              <w:rPr>
                <w:sz w:val="24"/>
                <w:szCs w:val="24"/>
              </w:rPr>
            </w:pPr>
            <w:r w:rsidRPr="00A8676D">
              <w:rPr>
                <w:rFonts w:eastAsia="Calibri"/>
                <w:sz w:val="24"/>
                <w:szCs w:val="24"/>
              </w:rPr>
              <w:t>2.</w:t>
            </w:r>
            <w:r w:rsidRPr="00A8676D">
              <w:rPr>
                <w:rFonts w:eastAsia="Calibri"/>
                <w:sz w:val="24"/>
                <w:szCs w:val="24"/>
              </w:rPr>
              <w:tab/>
              <w:t xml:space="preserve">Формулирует математические постановки </w:t>
            </w:r>
            <w:r w:rsidRPr="00A8676D">
              <w:rPr>
                <w:rFonts w:eastAsia="Calibri"/>
                <w:sz w:val="24"/>
                <w:szCs w:val="24"/>
              </w:rPr>
              <w:lastRenderedPageBreak/>
              <w:t>финансово-экономических задач, переходит от экономических постановок задач к математическим моделям.</w:t>
            </w:r>
          </w:p>
        </w:tc>
        <w:tc>
          <w:tcPr>
            <w:tcW w:w="2103" w:type="dxa"/>
          </w:tcPr>
          <w:p w14:paraId="07A75E11" w14:textId="1BC211E5" w:rsidR="00BC3E95" w:rsidRPr="00A8676D" w:rsidRDefault="003313EB" w:rsidP="003313EB">
            <w:pPr>
              <w:jc w:val="both"/>
              <w:rPr>
                <w:rFonts w:eastAsia="Calibri"/>
                <w:sz w:val="24"/>
                <w:szCs w:val="24"/>
              </w:rPr>
            </w:pPr>
            <w:r w:rsidRPr="00A8676D">
              <w:rPr>
                <w:rFonts w:eastAsia="Calibri"/>
                <w:b/>
                <w:sz w:val="24"/>
                <w:szCs w:val="24"/>
              </w:rPr>
              <w:lastRenderedPageBreak/>
              <w:t xml:space="preserve">Знание: </w:t>
            </w:r>
            <w:r w:rsidRPr="00A8676D">
              <w:rPr>
                <w:rFonts w:eastAsia="Calibri"/>
                <w:sz w:val="24"/>
                <w:szCs w:val="24"/>
              </w:rPr>
              <w:t>Статистических методов обработки собранных данных, использует анализ данных, необходимых для решения поставленных экономических задач.</w:t>
            </w:r>
          </w:p>
        </w:tc>
        <w:tc>
          <w:tcPr>
            <w:tcW w:w="2459" w:type="dxa"/>
          </w:tcPr>
          <w:p w14:paraId="1B15C7BC" w14:textId="77777777" w:rsidR="00951212" w:rsidRPr="00A8676D" w:rsidRDefault="00951212" w:rsidP="00951212">
            <w:pPr>
              <w:jc w:val="both"/>
              <w:rPr>
                <w:color w:val="000000" w:themeColor="text1"/>
                <w:sz w:val="24"/>
                <w:szCs w:val="24"/>
              </w:rPr>
            </w:pPr>
            <w:r w:rsidRPr="00A8676D">
              <w:rPr>
                <w:color w:val="000000" w:themeColor="text1"/>
                <w:sz w:val="24"/>
                <w:szCs w:val="24"/>
              </w:rPr>
              <w:t>При проведении аудиторских проверок организаций, осуществляющие операции с денежными средствами или иным имуществом аудиторы должны</w:t>
            </w:r>
          </w:p>
          <w:p w14:paraId="2D9C25AE" w14:textId="09E86742" w:rsidR="00951212" w:rsidRPr="00A8676D" w:rsidRDefault="00951212" w:rsidP="00951212">
            <w:pPr>
              <w:jc w:val="both"/>
              <w:rPr>
                <w:color w:val="000000" w:themeColor="text1"/>
                <w:sz w:val="24"/>
                <w:szCs w:val="24"/>
              </w:rPr>
            </w:pPr>
            <w:proofErr w:type="gramStart"/>
            <w:r w:rsidRPr="00A8676D">
              <w:rPr>
                <w:color w:val="000000" w:themeColor="text1"/>
                <w:sz w:val="24"/>
                <w:szCs w:val="24"/>
              </w:rPr>
              <w:t>а)  Рассмотрел</w:t>
            </w:r>
            <w:proofErr w:type="gramEnd"/>
            <w:r w:rsidRPr="00A8676D">
              <w:rPr>
                <w:color w:val="000000" w:themeColor="text1"/>
                <w:sz w:val="24"/>
                <w:szCs w:val="24"/>
              </w:rPr>
              <w:t>» порядок хранения и представления информации</w:t>
            </w:r>
          </w:p>
          <w:p w14:paraId="5A5E4865" w14:textId="257CE053" w:rsidR="00951212" w:rsidRPr="00A8676D" w:rsidRDefault="00951212" w:rsidP="00951212">
            <w:pPr>
              <w:jc w:val="both"/>
              <w:rPr>
                <w:color w:val="000000" w:themeColor="text1"/>
                <w:sz w:val="24"/>
                <w:szCs w:val="24"/>
              </w:rPr>
            </w:pPr>
            <w:proofErr w:type="gramStart"/>
            <w:r w:rsidRPr="00A8676D">
              <w:rPr>
                <w:color w:val="000000" w:themeColor="text1"/>
                <w:sz w:val="24"/>
                <w:szCs w:val="24"/>
              </w:rPr>
              <w:lastRenderedPageBreak/>
              <w:t>б)  Рассмотреть</w:t>
            </w:r>
            <w:proofErr w:type="gramEnd"/>
            <w:r w:rsidRPr="00A8676D">
              <w:rPr>
                <w:color w:val="000000" w:themeColor="text1"/>
                <w:sz w:val="24"/>
                <w:szCs w:val="24"/>
              </w:rPr>
              <w:t xml:space="preserve"> соблюдение требований в отношении идентификации клиентов</w:t>
            </w:r>
          </w:p>
          <w:p w14:paraId="6E0C2FC4" w14:textId="61D62570" w:rsidR="00951212" w:rsidRPr="00A8676D" w:rsidRDefault="00951212" w:rsidP="00951212">
            <w:pPr>
              <w:jc w:val="both"/>
              <w:rPr>
                <w:color w:val="000000" w:themeColor="text1"/>
                <w:sz w:val="24"/>
                <w:szCs w:val="24"/>
              </w:rPr>
            </w:pPr>
            <w:proofErr w:type="gramStart"/>
            <w:r w:rsidRPr="00A8676D">
              <w:rPr>
                <w:color w:val="000000" w:themeColor="text1"/>
                <w:sz w:val="24"/>
                <w:szCs w:val="24"/>
              </w:rPr>
              <w:t>с)Рассмотреть</w:t>
            </w:r>
            <w:proofErr w:type="gramEnd"/>
            <w:r w:rsidRPr="00A8676D">
              <w:rPr>
                <w:color w:val="000000" w:themeColor="text1"/>
                <w:sz w:val="24"/>
                <w:szCs w:val="24"/>
              </w:rPr>
              <w:t xml:space="preserve"> организацию внутреннего контроля</w:t>
            </w:r>
          </w:p>
          <w:p w14:paraId="649173AD" w14:textId="081D893E" w:rsidR="00951212" w:rsidRPr="00A8676D" w:rsidRDefault="00951212" w:rsidP="00951212">
            <w:pPr>
              <w:jc w:val="both"/>
              <w:rPr>
                <w:color w:val="000000" w:themeColor="text1"/>
                <w:sz w:val="24"/>
                <w:szCs w:val="24"/>
              </w:rPr>
            </w:pPr>
            <w:r w:rsidRPr="00A8676D">
              <w:rPr>
                <w:color w:val="000000" w:themeColor="text1"/>
                <w:sz w:val="24"/>
                <w:szCs w:val="24"/>
              </w:rPr>
              <w:t>д) Рассмотреть порядок Фиксирования информации</w:t>
            </w:r>
          </w:p>
          <w:p w14:paraId="702F48A9" w14:textId="2A53AE9A" w:rsidR="00BC3E95" w:rsidRPr="00A8676D" w:rsidRDefault="00951212" w:rsidP="00951212">
            <w:pPr>
              <w:jc w:val="both"/>
              <w:rPr>
                <w:color w:val="000000" w:themeColor="text1"/>
                <w:sz w:val="24"/>
                <w:szCs w:val="24"/>
              </w:rPr>
            </w:pPr>
            <w:r w:rsidRPr="00A8676D">
              <w:rPr>
                <w:color w:val="000000" w:themeColor="text1"/>
                <w:sz w:val="24"/>
                <w:szCs w:val="24"/>
              </w:rPr>
              <w:t>е) Рассмотреть все вышеперечисленное</w:t>
            </w:r>
          </w:p>
        </w:tc>
      </w:tr>
      <w:tr w:rsidR="00BC3E95" w:rsidRPr="00A8676D" w14:paraId="27707238" w14:textId="77777777" w:rsidTr="00951212">
        <w:tc>
          <w:tcPr>
            <w:tcW w:w="2610" w:type="dxa"/>
            <w:vMerge/>
            <w:shd w:val="clear" w:color="auto" w:fill="auto"/>
          </w:tcPr>
          <w:p w14:paraId="5D111542" w14:textId="77777777" w:rsidR="00BC3E95" w:rsidRPr="00A8676D" w:rsidRDefault="00BC3E95" w:rsidP="00BC3E95">
            <w:pPr>
              <w:jc w:val="both"/>
              <w:rPr>
                <w:sz w:val="24"/>
                <w:szCs w:val="24"/>
                <w:highlight w:val="cyan"/>
              </w:rPr>
            </w:pPr>
          </w:p>
        </w:tc>
        <w:tc>
          <w:tcPr>
            <w:tcW w:w="2316" w:type="dxa"/>
            <w:vMerge/>
          </w:tcPr>
          <w:p w14:paraId="73696089" w14:textId="77777777" w:rsidR="00BC3E95" w:rsidRPr="00A8676D" w:rsidRDefault="00BC3E95" w:rsidP="00BC3E95">
            <w:pPr>
              <w:jc w:val="both"/>
              <w:rPr>
                <w:sz w:val="24"/>
                <w:szCs w:val="24"/>
                <w:highlight w:val="cyan"/>
              </w:rPr>
            </w:pPr>
          </w:p>
        </w:tc>
        <w:tc>
          <w:tcPr>
            <w:tcW w:w="2103" w:type="dxa"/>
          </w:tcPr>
          <w:p w14:paraId="156F57E4" w14:textId="77777777" w:rsidR="003313EB" w:rsidRPr="00A8676D" w:rsidRDefault="003313EB" w:rsidP="003313EB">
            <w:pPr>
              <w:jc w:val="both"/>
              <w:rPr>
                <w:color w:val="000000" w:themeColor="text1"/>
                <w:sz w:val="24"/>
                <w:szCs w:val="24"/>
              </w:rPr>
            </w:pPr>
            <w:r w:rsidRPr="00A8676D">
              <w:rPr>
                <w:b/>
                <w:color w:val="000000" w:themeColor="text1"/>
                <w:sz w:val="24"/>
                <w:szCs w:val="24"/>
              </w:rPr>
              <w:t>Умение:</w:t>
            </w:r>
            <w:r w:rsidRPr="00A8676D">
              <w:rPr>
                <w:color w:val="000000" w:themeColor="text1"/>
                <w:sz w:val="24"/>
                <w:szCs w:val="24"/>
              </w:rPr>
              <w:t xml:space="preserve"> применять статистические методы обработки собранных данных,</w:t>
            </w:r>
          </w:p>
          <w:p w14:paraId="2CA966A0" w14:textId="6B8B7E53" w:rsidR="00BC3E95" w:rsidRPr="00A8676D" w:rsidRDefault="003313EB" w:rsidP="003313EB">
            <w:pPr>
              <w:jc w:val="both"/>
              <w:rPr>
                <w:color w:val="000000" w:themeColor="text1"/>
                <w:sz w:val="24"/>
                <w:szCs w:val="24"/>
              </w:rPr>
            </w:pPr>
            <w:r w:rsidRPr="00A8676D">
              <w:rPr>
                <w:color w:val="000000" w:themeColor="text1"/>
                <w:sz w:val="24"/>
                <w:szCs w:val="24"/>
              </w:rPr>
              <w:t>использует анализ данных, необходимых для решения поставленных экономических задач</w:t>
            </w:r>
          </w:p>
        </w:tc>
        <w:tc>
          <w:tcPr>
            <w:tcW w:w="2459" w:type="dxa"/>
          </w:tcPr>
          <w:p w14:paraId="6AD6D7AB" w14:textId="36FBABAA" w:rsidR="00951212" w:rsidRPr="00A8676D" w:rsidRDefault="00951212" w:rsidP="00951212">
            <w:pPr>
              <w:jc w:val="both"/>
              <w:rPr>
                <w:color w:val="000000" w:themeColor="text1"/>
                <w:sz w:val="24"/>
                <w:szCs w:val="24"/>
              </w:rPr>
            </w:pPr>
            <w:r w:rsidRPr="00A8676D">
              <w:rPr>
                <w:color w:val="000000" w:themeColor="text1"/>
                <w:sz w:val="24"/>
                <w:szCs w:val="24"/>
              </w:rPr>
              <w:t xml:space="preserve">Как выяснила служба безопасности компании, на двух теневых интернет-форумах в сети были размещены ссылки на скачивание взломанных дистрибутивов ПО. При этом ни правообладатель, ни его представители не давали согласие на размещение дистрибутивов ПО </w:t>
            </w:r>
            <w:proofErr w:type="spellStart"/>
            <w:r w:rsidRPr="00A8676D">
              <w:rPr>
                <w:color w:val="000000" w:themeColor="text1"/>
                <w:sz w:val="24"/>
                <w:szCs w:val="24"/>
              </w:rPr>
              <w:t>по</w:t>
            </w:r>
            <w:proofErr w:type="spellEnd"/>
            <w:r w:rsidRPr="00A8676D">
              <w:rPr>
                <w:color w:val="000000" w:themeColor="text1"/>
                <w:sz w:val="24"/>
                <w:szCs w:val="24"/>
              </w:rPr>
              <w:t xml:space="preserve"> указанным адресам страниц сайтов.</w:t>
            </w:r>
          </w:p>
          <w:p w14:paraId="64757B07" w14:textId="77777777" w:rsidR="00BC3E95" w:rsidRPr="00A8676D" w:rsidRDefault="00951212" w:rsidP="00951212">
            <w:pPr>
              <w:jc w:val="both"/>
              <w:rPr>
                <w:color w:val="000000" w:themeColor="text1"/>
                <w:sz w:val="24"/>
                <w:szCs w:val="24"/>
              </w:rPr>
            </w:pPr>
            <w:r w:rsidRPr="00A8676D">
              <w:rPr>
                <w:color w:val="000000" w:themeColor="text1"/>
                <w:sz w:val="24"/>
                <w:szCs w:val="24"/>
              </w:rPr>
              <w:t xml:space="preserve">Стало очевидно, что кто-то, имеющий доступ к лицензионному ПО, </w:t>
            </w:r>
            <w:proofErr w:type="spellStart"/>
            <w:r w:rsidRPr="00A8676D">
              <w:rPr>
                <w:color w:val="000000" w:themeColor="text1"/>
                <w:sz w:val="24"/>
                <w:szCs w:val="24"/>
              </w:rPr>
              <w:t>пиратит</w:t>
            </w:r>
            <w:proofErr w:type="spellEnd"/>
            <w:r w:rsidRPr="00A8676D">
              <w:rPr>
                <w:color w:val="000000" w:themeColor="text1"/>
                <w:sz w:val="24"/>
                <w:szCs w:val="24"/>
              </w:rPr>
              <w:t xml:space="preserve"> софт и продает его за небольшой прайс на форумах. Однако, как найти преступника и наиболее эффективно защитить свои права, компания и ее штатные юристы не знали.</w:t>
            </w:r>
          </w:p>
          <w:p w14:paraId="79D2CF87" w14:textId="424ECA0A" w:rsidR="00951212" w:rsidRPr="00A8676D" w:rsidRDefault="00951212" w:rsidP="00951212">
            <w:pPr>
              <w:jc w:val="both"/>
              <w:rPr>
                <w:color w:val="000000" w:themeColor="text1"/>
                <w:sz w:val="24"/>
                <w:szCs w:val="24"/>
              </w:rPr>
            </w:pPr>
            <w:r w:rsidRPr="00A8676D">
              <w:rPr>
                <w:color w:val="000000" w:themeColor="text1"/>
                <w:sz w:val="24"/>
                <w:szCs w:val="24"/>
              </w:rPr>
              <w:t>Что необходимо делать</w:t>
            </w:r>
          </w:p>
        </w:tc>
      </w:tr>
      <w:tr w:rsidR="00BC3E95" w:rsidRPr="00A8676D" w14:paraId="5C66235E" w14:textId="77777777" w:rsidTr="00951212">
        <w:tc>
          <w:tcPr>
            <w:tcW w:w="2610" w:type="dxa"/>
            <w:vMerge/>
            <w:shd w:val="clear" w:color="auto" w:fill="auto"/>
          </w:tcPr>
          <w:p w14:paraId="1FDA91B5" w14:textId="77777777" w:rsidR="00BC3E95" w:rsidRPr="00A8676D" w:rsidRDefault="00BC3E95" w:rsidP="00BC3E95">
            <w:pPr>
              <w:jc w:val="both"/>
              <w:rPr>
                <w:sz w:val="24"/>
                <w:szCs w:val="24"/>
                <w:highlight w:val="cyan"/>
              </w:rPr>
            </w:pPr>
          </w:p>
        </w:tc>
        <w:tc>
          <w:tcPr>
            <w:tcW w:w="2316" w:type="dxa"/>
            <w:vMerge w:val="restart"/>
          </w:tcPr>
          <w:p w14:paraId="1F148B8C" w14:textId="4470DF0B" w:rsidR="00BC3E95" w:rsidRPr="00A8676D" w:rsidRDefault="00BC3E95" w:rsidP="00BC3E95">
            <w:pPr>
              <w:jc w:val="both"/>
              <w:rPr>
                <w:sz w:val="24"/>
                <w:szCs w:val="24"/>
                <w:highlight w:val="cyan"/>
              </w:rPr>
            </w:pPr>
            <w:r w:rsidRPr="00A8676D">
              <w:rPr>
                <w:rFonts w:eastAsia="Calibri"/>
                <w:sz w:val="24"/>
                <w:szCs w:val="24"/>
              </w:rPr>
              <w:t>3.</w:t>
            </w:r>
            <w:r w:rsidRPr="00A8676D">
              <w:rPr>
                <w:rFonts w:eastAsia="Calibri"/>
                <w:sz w:val="24"/>
                <w:szCs w:val="24"/>
              </w:rPr>
              <w:tab/>
              <w:t xml:space="preserve">Системно подходит к выбору математических методов и информационных технологий для решения конкретных финансово-экономических задач в </w:t>
            </w:r>
            <w:r w:rsidRPr="00A8676D">
              <w:rPr>
                <w:rFonts w:eastAsia="Calibri"/>
                <w:sz w:val="24"/>
                <w:szCs w:val="24"/>
              </w:rPr>
              <w:lastRenderedPageBreak/>
              <w:t>профессиональной области.</w:t>
            </w:r>
          </w:p>
        </w:tc>
        <w:tc>
          <w:tcPr>
            <w:tcW w:w="2103" w:type="dxa"/>
          </w:tcPr>
          <w:p w14:paraId="266802E9" w14:textId="77777777" w:rsidR="003313EB" w:rsidRPr="00A8676D" w:rsidRDefault="003313EB" w:rsidP="003313EB">
            <w:pPr>
              <w:jc w:val="both"/>
              <w:rPr>
                <w:rFonts w:eastAsia="Calibri"/>
                <w:sz w:val="24"/>
                <w:szCs w:val="24"/>
              </w:rPr>
            </w:pPr>
            <w:r w:rsidRPr="00A8676D">
              <w:rPr>
                <w:rFonts w:eastAsia="Calibri"/>
                <w:b/>
                <w:sz w:val="24"/>
                <w:szCs w:val="24"/>
              </w:rPr>
              <w:lastRenderedPageBreak/>
              <w:t xml:space="preserve">Знание: </w:t>
            </w:r>
            <w:r w:rsidRPr="00A8676D">
              <w:rPr>
                <w:rFonts w:eastAsia="Calibri"/>
                <w:sz w:val="24"/>
                <w:szCs w:val="24"/>
              </w:rPr>
              <w:t>Источников экономической информации, библиографические и</w:t>
            </w:r>
          </w:p>
          <w:p w14:paraId="723A3593" w14:textId="74BBA0EC" w:rsidR="00BC3E95" w:rsidRPr="00A8676D" w:rsidRDefault="003313EB" w:rsidP="003313EB">
            <w:pPr>
              <w:jc w:val="both"/>
              <w:rPr>
                <w:rFonts w:eastAsia="Calibri"/>
                <w:sz w:val="24"/>
                <w:szCs w:val="24"/>
              </w:rPr>
            </w:pPr>
            <w:r w:rsidRPr="00A8676D">
              <w:rPr>
                <w:rFonts w:eastAsia="Calibri"/>
                <w:sz w:val="24"/>
                <w:szCs w:val="24"/>
              </w:rPr>
              <w:t>статистические базы данных; правила сбора и работы с информацией.</w:t>
            </w:r>
          </w:p>
        </w:tc>
        <w:tc>
          <w:tcPr>
            <w:tcW w:w="2459" w:type="dxa"/>
          </w:tcPr>
          <w:p w14:paraId="6B593305" w14:textId="77777777" w:rsidR="00BC3E95" w:rsidRPr="00A8676D" w:rsidRDefault="00951212" w:rsidP="00BC3E95">
            <w:pPr>
              <w:jc w:val="both"/>
              <w:rPr>
                <w:sz w:val="24"/>
                <w:szCs w:val="24"/>
              </w:rPr>
            </w:pPr>
            <w:r w:rsidRPr="00A8676D">
              <w:rPr>
                <w:sz w:val="24"/>
                <w:szCs w:val="24"/>
              </w:rPr>
              <w:t>Ассоциация защиты авторских прав в интернете (АЗАПИ), представляющая крупнейших российских книгоиздателей, подала серию исков против оператора сервиса “Машина времени” (</w:t>
            </w:r>
            <w:proofErr w:type="spellStart"/>
            <w:r w:rsidRPr="00A8676D">
              <w:rPr>
                <w:sz w:val="24"/>
                <w:szCs w:val="24"/>
              </w:rPr>
              <w:t>Wayback</w:t>
            </w:r>
            <w:proofErr w:type="spellEnd"/>
            <w:r w:rsidRPr="00A8676D">
              <w:rPr>
                <w:sz w:val="24"/>
                <w:szCs w:val="24"/>
              </w:rPr>
              <w:t xml:space="preserve"> </w:t>
            </w:r>
            <w:proofErr w:type="spellStart"/>
            <w:r w:rsidRPr="00A8676D">
              <w:rPr>
                <w:sz w:val="24"/>
                <w:szCs w:val="24"/>
              </w:rPr>
              <w:t>Machine</w:t>
            </w:r>
            <w:proofErr w:type="spellEnd"/>
            <w:r w:rsidRPr="00A8676D">
              <w:rPr>
                <w:sz w:val="24"/>
                <w:szCs w:val="24"/>
              </w:rPr>
              <w:t xml:space="preserve">) - американской некоммерческой </w:t>
            </w:r>
            <w:r w:rsidRPr="00A8676D">
              <w:rPr>
                <w:sz w:val="24"/>
                <w:szCs w:val="24"/>
              </w:rPr>
              <w:lastRenderedPageBreak/>
              <w:t>организации “Архив интернета” (</w:t>
            </w:r>
            <w:proofErr w:type="spellStart"/>
            <w:r w:rsidRPr="00A8676D">
              <w:rPr>
                <w:sz w:val="24"/>
                <w:szCs w:val="24"/>
              </w:rPr>
              <w:t>Internet</w:t>
            </w:r>
            <w:proofErr w:type="spellEnd"/>
            <w:r w:rsidRPr="00A8676D">
              <w:rPr>
                <w:sz w:val="24"/>
                <w:szCs w:val="24"/>
              </w:rPr>
              <w:t xml:space="preserve"> </w:t>
            </w:r>
            <w:proofErr w:type="spellStart"/>
            <w:r w:rsidRPr="00A8676D">
              <w:rPr>
                <w:sz w:val="24"/>
                <w:szCs w:val="24"/>
              </w:rPr>
              <w:t>Archive</w:t>
            </w:r>
            <w:proofErr w:type="spellEnd"/>
            <w:r w:rsidRPr="00A8676D">
              <w:rPr>
                <w:sz w:val="24"/>
                <w:szCs w:val="24"/>
              </w:rPr>
              <w:t xml:space="preserve">), являющейся крупнейшей электронной библиотекой Интернета и входящей в Международный Консорциум Сохранения Интернета. Представители российских правообладателей просили Мосгорсуд заблокировать сайт archive.org на всей территории России навечно. Поводом послужило якобы незаконное размещение на сайте Архива копии аудиокниг Дмитрия </w:t>
            </w:r>
            <w:proofErr w:type="spellStart"/>
            <w:r w:rsidRPr="00A8676D">
              <w:rPr>
                <w:sz w:val="24"/>
                <w:szCs w:val="24"/>
              </w:rPr>
              <w:t>Глуховского</w:t>
            </w:r>
            <w:proofErr w:type="spellEnd"/>
            <w:r w:rsidRPr="00A8676D">
              <w:rPr>
                <w:sz w:val="24"/>
                <w:szCs w:val="24"/>
              </w:rPr>
              <w:t xml:space="preserve"> и Дарьи Донцовой.</w:t>
            </w:r>
          </w:p>
          <w:p w14:paraId="3E263FB0" w14:textId="36F04131" w:rsidR="00951212" w:rsidRPr="00A8676D" w:rsidRDefault="00951212" w:rsidP="00BC3E95">
            <w:pPr>
              <w:jc w:val="both"/>
              <w:rPr>
                <w:sz w:val="24"/>
                <w:szCs w:val="24"/>
                <w:highlight w:val="cyan"/>
              </w:rPr>
            </w:pPr>
            <w:r w:rsidRPr="00A8676D">
              <w:rPr>
                <w:sz w:val="24"/>
                <w:szCs w:val="24"/>
              </w:rPr>
              <w:t>Как разрешить вопрос</w:t>
            </w:r>
          </w:p>
        </w:tc>
      </w:tr>
      <w:tr w:rsidR="00BC3E95" w:rsidRPr="00A8676D" w14:paraId="7B9099D9" w14:textId="77777777" w:rsidTr="00951212">
        <w:tc>
          <w:tcPr>
            <w:tcW w:w="2610" w:type="dxa"/>
            <w:vMerge/>
            <w:shd w:val="clear" w:color="auto" w:fill="auto"/>
          </w:tcPr>
          <w:p w14:paraId="3AAE69DA" w14:textId="77777777" w:rsidR="00BC3E95" w:rsidRPr="00A8676D" w:rsidRDefault="00BC3E95" w:rsidP="00BC3E95">
            <w:pPr>
              <w:jc w:val="both"/>
              <w:rPr>
                <w:sz w:val="24"/>
                <w:szCs w:val="24"/>
                <w:highlight w:val="cyan"/>
              </w:rPr>
            </w:pPr>
          </w:p>
        </w:tc>
        <w:tc>
          <w:tcPr>
            <w:tcW w:w="2316" w:type="dxa"/>
            <w:vMerge/>
          </w:tcPr>
          <w:p w14:paraId="501FB174" w14:textId="77777777" w:rsidR="00BC3E95" w:rsidRPr="00A8676D" w:rsidRDefault="00BC3E95" w:rsidP="00BC3E95">
            <w:pPr>
              <w:jc w:val="both"/>
              <w:rPr>
                <w:rFonts w:eastAsia="Calibri"/>
                <w:sz w:val="24"/>
                <w:szCs w:val="24"/>
              </w:rPr>
            </w:pPr>
          </w:p>
        </w:tc>
        <w:tc>
          <w:tcPr>
            <w:tcW w:w="2103" w:type="dxa"/>
          </w:tcPr>
          <w:p w14:paraId="40F8F85B" w14:textId="77777777" w:rsidR="003313EB" w:rsidRPr="00A8676D" w:rsidRDefault="003313EB" w:rsidP="003313EB">
            <w:pPr>
              <w:jc w:val="both"/>
              <w:rPr>
                <w:rFonts w:eastAsia="Calibri"/>
                <w:sz w:val="24"/>
                <w:szCs w:val="24"/>
              </w:rPr>
            </w:pPr>
            <w:r w:rsidRPr="00A8676D">
              <w:rPr>
                <w:rFonts w:eastAsia="Calibri"/>
                <w:b/>
                <w:sz w:val="24"/>
                <w:szCs w:val="24"/>
              </w:rPr>
              <w:t xml:space="preserve">Умение: </w:t>
            </w:r>
            <w:r w:rsidRPr="00A8676D">
              <w:rPr>
                <w:rFonts w:eastAsia="Calibri"/>
                <w:sz w:val="24"/>
                <w:szCs w:val="24"/>
              </w:rPr>
              <w:t>Осуществлять сбор, анализ и</w:t>
            </w:r>
          </w:p>
          <w:p w14:paraId="6AE78023" w14:textId="2A5C8B3C" w:rsidR="00BC3E95" w:rsidRPr="00A8676D" w:rsidRDefault="003313EB" w:rsidP="003313EB">
            <w:pPr>
              <w:jc w:val="both"/>
              <w:rPr>
                <w:rStyle w:val="aff"/>
                <w:sz w:val="24"/>
                <w:szCs w:val="24"/>
              </w:rPr>
            </w:pPr>
            <w:r w:rsidRPr="00A8676D">
              <w:rPr>
                <w:rFonts w:eastAsia="Calibri"/>
                <w:sz w:val="24"/>
                <w:szCs w:val="24"/>
              </w:rPr>
              <w:t>обработку данных, необходимых для решения профессиональных задач в экономической сфере</w:t>
            </w:r>
          </w:p>
        </w:tc>
        <w:tc>
          <w:tcPr>
            <w:tcW w:w="2459" w:type="dxa"/>
          </w:tcPr>
          <w:p w14:paraId="3529205C" w14:textId="77777777" w:rsidR="006A3890" w:rsidRPr="00A8676D" w:rsidRDefault="006A3890" w:rsidP="006A3890">
            <w:pPr>
              <w:jc w:val="both"/>
              <w:rPr>
                <w:sz w:val="24"/>
                <w:szCs w:val="24"/>
              </w:rPr>
            </w:pPr>
            <w:r w:rsidRPr="00A8676D">
              <w:rPr>
                <w:sz w:val="24"/>
                <w:szCs w:val="24"/>
              </w:rPr>
              <w:t>Документы, полученные в результате реализации правил внутреннего контроля и программ его осуществления хранятся в (организации:</w:t>
            </w:r>
          </w:p>
          <w:p w14:paraId="05CB2D63" w14:textId="4B6CA30D" w:rsidR="006A3890" w:rsidRPr="00A8676D" w:rsidRDefault="006A3890" w:rsidP="006A3890">
            <w:pPr>
              <w:jc w:val="both"/>
              <w:rPr>
                <w:sz w:val="24"/>
                <w:szCs w:val="24"/>
              </w:rPr>
            </w:pPr>
            <w:r w:rsidRPr="00A8676D">
              <w:rPr>
                <w:sz w:val="24"/>
                <w:szCs w:val="24"/>
              </w:rPr>
              <w:t>а) Не менее 1 года со дня прекращения отношений с клиентом</w:t>
            </w:r>
          </w:p>
          <w:p w14:paraId="5E98D8C6" w14:textId="337AF528" w:rsidR="006A3890" w:rsidRPr="00A8676D" w:rsidRDefault="006A3890" w:rsidP="006A3890">
            <w:pPr>
              <w:jc w:val="both"/>
              <w:rPr>
                <w:sz w:val="24"/>
                <w:szCs w:val="24"/>
              </w:rPr>
            </w:pPr>
            <w:r w:rsidRPr="00A8676D">
              <w:rPr>
                <w:sz w:val="24"/>
                <w:szCs w:val="24"/>
              </w:rPr>
              <w:t>б) Не менее 3 лет со дня прекращения отношений с клиентом</w:t>
            </w:r>
          </w:p>
          <w:p w14:paraId="28C10B68" w14:textId="5A05DB7A" w:rsidR="006A3890" w:rsidRPr="00A8676D" w:rsidRDefault="006A3890" w:rsidP="006A3890">
            <w:pPr>
              <w:jc w:val="both"/>
              <w:rPr>
                <w:sz w:val="24"/>
                <w:szCs w:val="24"/>
              </w:rPr>
            </w:pPr>
            <w:r w:rsidRPr="00A8676D">
              <w:rPr>
                <w:sz w:val="24"/>
                <w:szCs w:val="24"/>
              </w:rPr>
              <w:t>с) Не менее 5 лет со дня прекращения отношений с клиентом</w:t>
            </w:r>
          </w:p>
          <w:p w14:paraId="10DF68B4" w14:textId="39E91585" w:rsidR="006A3890" w:rsidRPr="00A8676D" w:rsidRDefault="006A3890" w:rsidP="006A3890">
            <w:pPr>
              <w:jc w:val="both"/>
              <w:rPr>
                <w:sz w:val="24"/>
                <w:szCs w:val="24"/>
              </w:rPr>
            </w:pPr>
            <w:r w:rsidRPr="00A8676D">
              <w:rPr>
                <w:sz w:val="24"/>
                <w:szCs w:val="24"/>
              </w:rPr>
              <w:t>д) Срок устанавливается организацией самостоятельно</w:t>
            </w:r>
          </w:p>
          <w:p w14:paraId="4E2BA61E" w14:textId="16CFDBC2" w:rsidR="00BC3E95" w:rsidRPr="00A8676D" w:rsidRDefault="006A3890" w:rsidP="006A3890">
            <w:pPr>
              <w:jc w:val="both"/>
              <w:rPr>
                <w:sz w:val="24"/>
                <w:szCs w:val="24"/>
                <w:highlight w:val="cyan"/>
              </w:rPr>
            </w:pPr>
            <w:r w:rsidRPr="00A8676D">
              <w:rPr>
                <w:sz w:val="24"/>
                <w:szCs w:val="24"/>
              </w:rPr>
              <w:t>е) Срок устанавливается организацией самостоятельно, но не менее 2 лет со дня прекращения отношений с клиентом</w:t>
            </w:r>
          </w:p>
        </w:tc>
      </w:tr>
      <w:tr w:rsidR="00BC3E95" w:rsidRPr="00A8676D" w14:paraId="31B95106" w14:textId="77777777" w:rsidTr="00951212">
        <w:tc>
          <w:tcPr>
            <w:tcW w:w="2610" w:type="dxa"/>
            <w:vMerge/>
            <w:shd w:val="clear" w:color="auto" w:fill="auto"/>
          </w:tcPr>
          <w:p w14:paraId="4BBEDFB8" w14:textId="77777777" w:rsidR="00BC3E95" w:rsidRPr="00A8676D" w:rsidRDefault="00BC3E95" w:rsidP="00BC3E95">
            <w:pPr>
              <w:jc w:val="both"/>
              <w:rPr>
                <w:sz w:val="24"/>
                <w:szCs w:val="24"/>
                <w:highlight w:val="cyan"/>
              </w:rPr>
            </w:pPr>
          </w:p>
        </w:tc>
        <w:tc>
          <w:tcPr>
            <w:tcW w:w="2316" w:type="dxa"/>
            <w:vMerge w:val="restart"/>
          </w:tcPr>
          <w:p w14:paraId="74997539" w14:textId="1C349A0E" w:rsidR="00BC3E95" w:rsidRPr="00A8676D" w:rsidRDefault="00BC3E95" w:rsidP="00BC3E95">
            <w:pPr>
              <w:jc w:val="both"/>
              <w:rPr>
                <w:rFonts w:eastAsia="Calibri"/>
                <w:sz w:val="24"/>
                <w:szCs w:val="24"/>
              </w:rPr>
            </w:pPr>
            <w:r w:rsidRPr="00A8676D">
              <w:rPr>
                <w:rFonts w:eastAsia="Calibri"/>
                <w:sz w:val="24"/>
                <w:szCs w:val="24"/>
              </w:rPr>
              <w:t>4.</w:t>
            </w:r>
            <w:r w:rsidRPr="00A8676D">
              <w:rPr>
                <w:rFonts w:eastAsia="Calibri"/>
                <w:sz w:val="24"/>
                <w:szCs w:val="24"/>
              </w:rPr>
              <w:tab/>
              <w:t xml:space="preserve">Анализирует результаты </w:t>
            </w:r>
            <w:r w:rsidRPr="00A8676D">
              <w:rPr>
                <w:rFonts w:eastAsia="Calibri"/>
                <w:sz w:val="24"/>
                <w:szCs w:val="24"/>
              </w:rPr>
              <w:lastRenderedPageBreak/>
              <w:t>исследования математических моделей финансово-экономических задач и делает на их основании</w:t>
            </w:r>
          </w:p>
        </w:tc>
        <w:tc>
          <w:tcPr>
            <w:tcW w:w="2103" w:type="dxa"/>
          </w:tcPr>
          <w:p w14:paraId="6DD54C86" w14:textId="77777777" w:rsidR="003313EB" w:rsidRPr="00A8676D" w:rsidRDefault="003313EB" w:rsidP="003313EB">
            <w:pPr>
              <w:jc w:val="both"/>
              <w:rPr>
                <w:rFonts w:eastAsia="Calibri"/>
                <w:sz w:val="24"/>
                <w:szCs w:val="24"/>
              </w:rPr>
            </w:pPr>
            <w:r w:rsidRPr="00A8676D">
              <w:rPr>
                <w:rFonts w:eastAsia="Calibri"/>
                <w:b/>
                <w:sz w:val="24"/>
                <w:szCs w:val="24"/>
              </w:rPr>
              <w:lastRenderedPageBreak/>
              <w:t xml:space="preserve">Знание: </w:t>
            </w:r>
            <w:r w:rsidRPr="00A8676D">
              <w:rPr>
                <w:rFonts w:eastAsia="Calibri"/>
                <w:sz w:val="24"/>
                <w:szCs w:val="24"/>
              </w:rPr>
              <w:t xml:space="preserve">Аналитического инструментария </w:t>
            </w:r>
            <w:r w:rsidRPr="00A8676D">
              <w:rPr>
                <w:rFonts w:eastAsia="Calibri"/>
                <w:sz w:val="24"/>
                <w:szCs w:val="24"/>
              </w:rPr>
              <w:lastRenderedPageBreak/>
              <w:t>для постановки и решения прикладных задач с применением базовых экономических моделей.</w:t>
            </w:r>
          </w:p>
          <w:p w14:paraId="3E3314AD" w14:textId="0DD74213" w:rsidR="00BC3E95" w:rsidRPr="00A8676D" w:rsidRDefault="00BC3E95" w:rsidP="003313EB">
            <w:pPr>
              <w:jc w:val="both"/>
              <w:rPr>
                <w:rStyle w:val="aff"/>
                <w:sz w:val="24"/>
                <w:szCs w:val="24"/>
              </w:rPr>
            </w:pPr>
          </w:p>
        </w:tc>
        <w:tc>
          <w:tcPr>
            <w:tcW w:w="2459" w:type="dxa"/>
          </w:tcPr>
          <w:p w14:paraId="5202EB4C" w14:textId="070A693C" w:rsidR="003313EB" w:rsidRPr="00A8676D" w:rsidRDefault="003313EB" w:rsidP="003313EB">
            <w:pPr>
              <w:jc w:val="both"/>
              <w:rPr>
                <w:sz w:val="24"/>
                <w:szCs w:val="24"/>
              </w:rPr>
            </w:pPr>
            <w:r w:rsidRPr="00A8676D">
              <w:rPr>
                <w:sz w:val="24"/>
                <w:szCs w:val="24"/>
              </w:rPr>
              <w:lastRenderedPageBreak/>
              <w:t xml:space="preserve">1Выявление влияния отдельных факторов на результативный </w:t>
            </w:r>
            <w:r w:rsidRPr="00A8676D">
              <w:rPr>
                <w:sz w:val="24"/>
                <w:szCs w:val="24"/>
              </w:rPr>
              <w:lastRenderedPageBreak/>
              <w:t>показатель осуществляется методом:</w:t>
            </w:r>
          </w:p>
          <w:p w14:paraId="5509A836" w14:textId="77777777" w:rsidR="003313EB" w:rsidRPr="00A8676D" w:rsidRDefault="003313EB" w:rsidP="003313EB">
            <w:pPr>
              <w:jc w:val="both"/>
              <w:rPr>
                <w:sz w:val="24"/>
                <w:szCs w:val="24"/>
              </w:rPr>
            </w:pPr>
            <w:r w:rsidRPr="00A8676D">
              <w:rPr>
                <w:sz w:val="24"/>
                <w:szCs w:val="24"/>
              </w:rPr>
              <w:t>а) маржинального анализа;</w:t>
            </w:r>
          </w:p>
          <w:p w14:paraId="6E870524" w14:textId="77777777" w:rsidR="003313EB" w:rsidRPr="00A8676D" w:rsidRDefault="003313EB" w:rsidP="003313EB">
            <w:pPr>
              <w:jc w:val="both"/>
              <w:rPr>
                <w:sz w:val="24"/>
                <w:szCs w:val="24"/>
              </w:rPr>
            </w:pPr>
            <w:r w:rsidRPr="00A8676D">
              <w:rPr>
                <w:sz w:val="24"/>
                <w:szCs w:val="24"/>
              </w:rPr>
              <w:t>б) функционально-стоимостного анализа;</w:t>
            </w:r>
          </w:p>
          <w:p w14:paraId="48AD0C2F" w14:textId="4CDD3B00" w:rsidR="00BC3E95" w:rsidRPr="00A8676D" w:rsidRDefault="003313EB" w:rsidP="003313EB">
            <w:pPr>
              <w:jc w:val="both"/>
              <w:rPr>
                <w:sz w:val="24"/>
                <w:szCs w:val="24"/>
                <w:highlight w:val="cyan"/>
              </w:rPr>
            </w:pPr>
            <w:r w:rsidRPr="00A8676D">
              <w:rPr>
                <w:sz w:val="24"/>
                <w:szCs w:val="24"/>
              </w:rPr>
              <w:t>в) детерминированного анализа</w:t>
            </w:r>
          </w:p>
        </w:tc>
      </w:tr>
      <w:tr w:rsidR="00BC3E95" w:rsidRPr="00A8676D" w14:paraId="28A7F935" w14:textId="77777777" w:rsidTr="00951212">
        <w:tc>
          <w:tcPr>
            <w:tcW w:w="2610" w:type="dxa"/>
            <w:vMerge/>
            <w:shd w:val="clear" w:color="auto" w:fill="auto"/>
          </w:tcPr>
          <w:p w14:paraId="07388A0B" w14:textId="77777777" w:rsidR="00BC3E95" w:rsidRPr="00A8676D" w:rsidRDefault="00BC3E95" w:rsidP="00BC3E95">
            <w:pPr>
              <w:jc w:val="both"/>
              <w:rPr>
                <w:sz w:val="24"/>
                <w:szCs w:val="24"/>
                <w:highlight w:val="cyan"/>
              </w:rPr>
            </w:pPr>
          </w:p>
        </w:tc>
        <w:tc>
          <w:tcPr>
            <w:tcW w:w="2316" w:type="dxa"/>
            <w:vMerge/>
          </w:tcPr>
          <w:p w14:paraId="1F147FF8" w14:textId="5BFD3705" w:rsidR="00BC3E95" w:rsidRPr="00A8676D" w:rsidRDefault="00BC3E95" w:rsidP="00BC3E95">
            <w:pPr>
              <w:jc w:val="both"/>
              <w:rPr>
                <w:rFonts w:eastAsia="Calibri"/>
                <w:sz w:val="24"/>
                <w:szCs w:val="24"/>
              </w:rPr>
            </w:pPr>
          </w:p>
        </w:tc>
        <w:tc>
          <w:tcPr>
            <w:tcW w:w="2103" w:type="dxa"/>
          </w:tcPr>
          <w:p w14:paraId="707E1ADE" w14:textId="6051AA29" w:rsidR="00BC3E95" w:rsidRPr="00A8676D" w:rsidRDefault="003313EB" w:rsidP="00BC3E95">
            <w:pPr>
              <w:jc w:val="both"/>
              <w:rPr>
                <w:rStyle w:val="aff"/>
                <w:sz w:val="24"/>
                <w:szCs w:val="24"/>
              </w:rPr>
            </w:pPr>
            <w:r w:rsidRPr="00A8676D">
              <w:rPr>
                <w:rFonts w:eastAsia="Calibri"/>
                <w:b/>
                <w:sz w:val="24"/>
                <w:szCs w:val="24"/>
              </w:rPr>
              <w:t>Умение</w:t>
            </w:r>
            <w:r w:rsidRPr="00A8676D">
              <w:rPr>
                <w:rFonts w:eastAsia="Calibri"/>
                <w:sz w:val="24"/>
                <w:szCs w:val="24"/>
              </w:rPr>
              <w:t>: Применять аналитический инструментарий для постановки и решения прикладных задач с применением базовых экономических моделей</w:t>
            </w:r>
          </w:p>
        </w:tc>
        <w:tc>
          <w:tcPr>
            <w:tcW w:w="2459" w:type="dxa"/>
          </w:tcPr>
          <w:p w14:paraId="013AAA3C" w14:textId="77777777" w:rsidR="00951212" w:rsidRPr="00A8676D" w:rsidRDefault="00951212" w:rsidP="00951212">
            <w:pPr>
              <w:jc w:val="both"/>
              <w:rPr>
                <w:sz w:val="24"/>
                <w:szCs w:val="24"/>
              </w:rPr>
            </w:pPr>
            <w:r w:rsidRPr="00A8676D">
              <w:rPr>
                <w:sz w:val="24"/>
                <w:szCs w:val="24"/>
              </w:rPr>
              <w:t xml:space="preserve">23 сентября 2020 года </w:t>
            </w:r>
            <w:proofErr w:type="spellStart"/>
            <w:r w:rsidRPr="00A8676D">
              <w:rPr>
                <w:sz w:val="24"/>
                <w:szCs w:val="24"/>
              </w:rPr>
              <w:t>криптобиржа</w:t>
            </w:r>
            <w:proofErr w:type="spellEnd"/>
            <w:r w:rsidRPr="00A8676D">
              <w:rPr>
                <w:sz w:val="24"/>
                <w:szCs w:val="24"/>
              </w:rPr>
              <w:t xml:space="preserve"> </w:t>
            </w:r>
            <w:proofErr w:type="spellStart"/>
            <w:r w:rsidRPr="00A8676D">
              <w:rPr>
                <w:sz w:val="24"/>
                <w:szCs w:val="24"/>
              </w:rPr>
              <w:t>Binance</w:t>
            </w:r>
            <w:proofErr w:type="spellEnd"/>
            <w:r w:rsidRPr="00A8676D">
              <w:rPr>
                <w:sz w:val="24"/>
                <w:szCs w:val="24"/>
              </w:rPr>
              <w:t xml:space="preserve"> получила уведомление </w:t>
            </w:r>
            <w:proofErr w:type="spellStart"/>
            <w:r w:rsidRPr="00A8676D">
              <w:rPr>
                <w:sz w:val="24"/>
                <w:szCs w:val="24"/>
              </w:rPr>
              <w:t>Роскомнадзора</w:t>
            </w:r>
            <w:proofErr w:type="spellEnd"/>
            <w:r w:rsidRPr="00A8676D">
              <w:rPr>
                <w:sz w:val="24"/>
                <w:szCs w:val="24"/>
              </w:rPr>
              <w:t xml:space="preserve"> о том, что её сайт внесен в реестр запрещённых на основании решения суда и необходимо удалить с сайта информацию, признанную судом незаконной.</w:t>
            </w:r>
          </w:p>
          <w:p w14:paraId="42898722" w14:textId="77777777" w:rsidR="00BC3E95" w:rsidRPr="00A8676D" w:rsidRDefault="00951212" w:rsidP="00951212">
            <w:pPr>
              <w:jc w:val="both"/>
              <w:rPr>
                <w:sz w:val="24"/>
                <w:szCs w:val="24"/>
              </w:rPr>
            </w:pPr>
            <w:r w:rsidRPr="00A8676D">
              <w:rPr>
                <w:sz w:val="24"/>
                <w:szCs w:val="24"/>
              </w:rPr>
              <w:t xml:space="preserve">Как было выяснено впоследствии, решение </w:t>
            </w:r>
            <w:proofErr w:type="spellStart"/>
            <w:r w:rsidRPr="00A8676D">
              <w:rPr>
                <w:sz w:val="24"/>
                <w:szCs w:val="24"/>
              </w:rPr>
              <w:t>Мирнинского</w:t>
            </w:r>
            <w:proofErr w:type="spellEnd"/>
            <w:r w:rsidRPr="00A8676D">
              <w:rPr>
                <w:sz w:val="24"/>
                <w:szCs w:val="24"/>
              </w:rPr>
              <w:t xml:space="preserve"> городского суда Архангельской области было вынесено 02 июня 2020 года по административному иску прокурора. Информация, размещенная в информационно-телекоммуникационной сети «Интернет» по адресам: https://www.binance.com, https://matbea.com признана запрещенной к распространению на территории Российской Федерации.</w:t>
            </w:r>
          </w:p>
          <w:p w14:paraId="30D9A552" w14:textId="39E00B16" w:rsidR="00951212" w:rsidRPr="00A8676D" w:rsidRDefault="00951212" w:rsidP="00951212">
            <w:pPr>
              <w:jc w:val="both"/>
              <w:rPr>
                <w:sz w:val="24"/>
                <w:szCs w:val="24"/>
                <w:highlight w:val="cyan"/>
              </w:rPr>
            </w:pPr>
            <w:r w:rsidRPr="00A8676D">
              <w:rPr>
                <w:sz w:val="24"/>
                <w:szCs w:val="24"/>
              </w:rPr>
              <w:t>Что делать?</w:t>
            </w:r>
          </w:p>
        </w:tc>
      </w:tr>
      <w:tr w:rsidR="00BC3E95" w:rsidRPr="00A8676D" w14:paraId="5457A24C" w14:textId="77777777" w:rsidTr="00951212">
        <w:tc>
          <w:tcPr>
            <w:tcW w:w="2610" w:type="dxa"/>
            <w:vMerge w:val="restart"/>
            <w:shd w:val="clear" w:color="auto" w:fill="auto"/>
          </w:tcPr>
          <w:p w14:paraId="768D06E8" w14:textId="0202BC21" w:rsidR="00BC3E95" w:rsidRPr="00A8676D" w:rsidRDefault="00BC3E95" w:rsidP="00BC3E95">
            <w:pPr>
              <w:jc w:val="both"/>
              <w:rPr>
                <w:sz w:val="24"/>
                <w:szCs w:val="24"/>
                <w:highlight w:val="cyan"/>
              </w:rPr>
            </w:pPr>
            <w:r w:rsidRPr="00A8676D">
              <w:rPr>
                <w:rFonts w:eastAsia="Calibri"/>
                <w:sz w:val="24"/>
                <w:szCs w:val="24"/>
              </w:rPr>
              <w:t xml:space="preserve">Способность подготавливать аналитические записки и отчетные документы об эффективности системы внутреннего контроля в организации и в </w:t>
            </w:r>
            <w:r w:rsidRPr="00A8676D">
              <w:rPr>
                <w:rFonts w:eastAsia="Calibri"/>
                <w:sz w:val="24"/>
                <w:szCs w:val="24"/>
              </w:rPr>
              <w:lastRenderedPageBreak/>
              <w:t>подразделениях контроля в целях ПОД/ФТ</w:t>
            </w:r>
            <w:r w:rsidR="006A39DB" w:rsidRPr="00A8676D">
              <w:rPr>
                <w:rFonts w:eastAsia="Calibri"/>
                <w:sz w:val="24"/>
                <w:szCs w:val="24"/>
              </w:rPr>
              <w:t xml:space="preserve"> (ПКП-4)</w:t>
            </w:r>
          </w:p>
          <w:p w14:paraId="4F10257E" w14:textId="14BCAB89" w:rsidR="00BC3E95" w:rsidRPr="00A8676D" w:rsidRDefault="00BC3E95" w:rsidP="00BC3E95">
            <w:pPr>
              <w:jc w:val="both"/>
              <w:rPr>
                <w:sz w:val="24"/>
                <w:szCs w:val="24"/>
                <w:highlight w:val="cyan"/>
              </w:rPr>
            </w:pPr>
          </w:p>
        </w:tc>
        <w:tc>
          <w:tcPr>
            <w:tcW w:w="2316" w:type="dxa"/>
            <w:vMerge w:val="restart"/>
          </w:tcPr>
          <w:p w14:paraId="397B384D" w14:textId="345AB89A" w:rsidR="00BC3E95" w:rsidRPr="00A8676D" w:rsidRDefault="00BC3E95" w:rsidP="00BC3E95">
            <w:pPr>
              <w:jc w:val="both"/>
              <w:rPr>
                <w:rFonts w:eastAsia="Calibri"/>
                <w:sz w:val="24"/>
                <w:szCs w:val="24"/>
              </w:rPr>
            </w:pPr>
            <w:r w:rsidRPr="00A8676D">
              <w:rPr>
                <w:rFonts w:eastAsia="Calibri"/>
                <w:sz w:val="24"/>
                <w:szCs w:val="24"/>
              </w:rPr>
              <w:lastRenderedPageBreak/>
              <w:t xml:space="preserve">1. Оформляет в установленном порядке информацию о количестве сообщений по операциям (сделкам), подлежащим обязательному </w:t>
            </w:r>
            <w:r w:rsidRPr="00A8676D">
              <w:rPr>
                <w:rFonts w:eastAsia="Calibri"/>
                <w:sz w:val="24"/>
                <w:szCs w:val="24"/>
              </w:rPr>
              <w:lastRenderedPageBreak/>
              <w:t>контролю, и о подозрительных операциях (сделках).</w:t>
            </w:r>
          </w:p>
        </w:tc>
        <w:tc>
          <w:tcPr>
            <w:tcW w:w="2103" w:type="dxa"/>
          </w:tcPr>
          <w:p w14:paraId="424D2271" w14:textId="77777777" w:rsidR="003313EB" w:rsidRPr="00A8676D" w:rsidRDefault="003313EB" w:rsidP="003313EB">
            <w:pPr>
              <w:jc w:val="both"/>
              <w:rPr>
                <w:rFonts w:eastAsia="Calibri"/>
                <w:sz w:val="24"/>
                <w:szCs w:val="24"/>
              </w:rPr>
            </w:pPr>
            <w:r w:rsidRPr="00A8676D">
              <w:rPr>
                <w:rFonts w:eastAsia="Calibri"/>
                <w:b/>
                <w:sz w:val="24"/>
                <w:szCs w:val="24"/>
              </w:rPr>
              <w:lastRenderedPageBreak/>
              <w:t xml:space="preserve">Знание: </w:t>
            </w:r>
            <w:r w:rsidRPr="00A8676D">
              <w:rPr>
                <w:rFonts w:eastAsia="Calibri"/>
                <w:sz w:val="24"/>
                <w:szCs w:val="24"/>
              </w:rPr>
              <w:t>Теоретических и практических</w:t>
            </w:r>
          </w:p>
          <w:p w14:paraId="472BC088" w14:textId="3EB37A82" w:rsidR="00BC3E95" w:rsidRPr="00A8676D" w:rsidRDefault="003313EB" w:rsidP="003313EB">
            <w:pPr>
              <w:jc w:val="both"/>
              <w:rPr>
                <w:rStyle w:val="aff"/>
                <w:rFonts w:eastAsia="Calibri"/>
                <w:sz w:val="24"/>
                <w:szCs w:val="24"/>
              </w:rPr>
            </w:pPr>
            <w:r w:rsidRPr="00A8676D">
              <w:rPr>
                <w:rFonts w:eastAsia="Calibri"/>
                <w:sz w:val="24"/>
                <w:szCs w:val="24"/>
              </w:rPr>
              <w:t>основы формирования документов по результатам проведения анализа операций (сделок),</w:t>
            </w:r>
            <w:r w:rsidRPr="00A8676D">
              <w:rPr>
                <w:sz w:val="24"/>
                <w:szCs w:val="24"/>
              </w:rPr>
              <w:t xml:space="preserve"> </w:t>
            </w:r>
            <w:r w:rsidRPr="00A8676D">
              <w:rPr>
                <w:rFonts w:eastAsia="Calibri"/>
                <w:sz w:val="24"/>
                <w:szCs w:val="24"/>
              </w:rPr>
              <w:t xml:space="preserve">подлежащих </w:t>
            </w:r>
            <w:r w:rsidRPr="00A8676D">
              <w:rPr>
                <w:rFonts w:eastAsia="Calibri"/>
                <w:sz w:val="24"/>
                <w:szCs w:val="24"/>
              </w:rPr>
              <w:lastRenderedPageBreak/>
              <w:t>обязательному контролю, и о подозрительных операциях.</w:t>
            </w:r>
          </w:p>
        </w:tc>
        <w:tc>
          <w:tcPr>
            <w:tcW w:w="2459" w:type="dxa"/>
          </w:tcPr>
          <w:p w14:paraId="6E1E93CB" w14:textId="77777777" w:rsidR="006A3890" w:rsidRPr="00A8676D" w:rsidRDefault="006A3890" w:rsidP="006A3890">
            <w:pPr>
              <w:jc w:val="both"/>
              <w:rPr>
                <w:sz w:val="24"/>
                <w:szCs w:val="24"/>
              </w:rPr>
            </w:pPr>
            <w:r w:rsidRPr="00A8676D">
              <w:rPr>
                <w:sz w:val="24"/>
                <w:szCs w:val="24"/>
              </w:rPr>
              <w:lastRenderedPageBreak/>
              <w:t>В процессе передачи информации по легализации через электронные каналы связи, кто устанавливает коды (виды) операций, каналы, формы:</w:t>
            </w:r>
          </w:p>
          <w:p w14:paraId="2618B31B" w14:textId="1CEE8929" w:rsidR="006A3890" w:rsidRPr="00A8676D" w:rsidRDefault="006A3890" w:rsidP="006A3890">
            <w:pPr>
              <w:jc w:val="both"/>
              <w:rPr>
                <w:sz w:val="24"/>
                <w:szCs w:val="24"/>
              </w:rPr>
            </w:pPr>
            <w:proofErr w:type="gramStart"/>
            <w:r w:rsidRPr="00A8676D">
              <w:rPr>
                <w:sz w:val="24"/>
                <w:szCs w:val="24"/>
              </w:rPr>
              <w:t>а)  Минсвязи</w:t>
            </w:r>
            <w:proofErr w:type="gramEnd"/>
          </w:p>
          <w:p w14:paraId="1C9BDD11" w14:textId="345C4C6A" w:rsidR="006A3890" w:rsidRPr="00A8676D" w:rsidRDefault="006A3890" w:rsidP="006A3890">
            <w:pPr>
              <w:jc w:val="both"/>
              <w:rPr>
                <w:sz w:val="24"/>
                <w:szCs w:val="24"/>
              </w:rPr>
            </w:pPr>
            <w:proofErr w:type="gramStart"/>
            <w:r w:rsidRPr="00A8676D">
              <w:rPr>
                <w:sz w:val="24"/>
                <w:szCs w:val="24"/>
              </w:rPr>
              <w:t>б)  Правительство</w:t>
            </w:r>
            <w:proofErr w:type="gramEnd"/>
          </w:p>
          <w:p w14:paraId="227C88E1" w14:textId="64FE42C6" w:rsidR="006A3890" w:rsidRPr="00A8676D" w:rsidRDefault="006A3890" w:rsidP="006A3890">
            <w:pPr>
              <w:jc w:val="both"/>
              <w:rPr>
                <w:sz w:val="24"/>
                <w:szCs w:val="24"/>
              </w:rPr>
            </w:pPr>
            <w:proofErr w:type="gramStart"/>
            <w:r w:rsidRPr="00A8676D">
              <w:rPr>
                <w:sz w:val="24"/>
                <w:szCs w:val="24"/>
              </w:rPr>
              <w:t xml:space="preserve">с)  </w:t>
            </w:r>
            <w:proofErr w:type="spellStart"/>
            <w:r w:rsidRPr="00A8676D">
              <w:rPr>
                <w:sz w:val="24"/>
                <w:szCs w:val="24"/>
              </w:rPr>
              <w:t>Росфинмониторинг</w:t>
            </w:r>
            <w:proofErr w:type="spellEnd"/>
            <w:proofErr w:type="gramEnd"/>
          </w:p>
          <w:p w14:paraId="74860415" w14:textId="77777777" w:rsidR="00BC3E95" w:rsidRPr="00A8676D" w:rsidRDefault="00BC3E95" w:rsidP="00BC3E95">
            <w:pPr>
              <w:jc w:val="both"/>
              <w:rPr>
                <w:sz w:val="24"/>
                <w:szCs w:val="24"/>
                <w:highlight w:val="cyan"/>
              </w:rPr>
            </w:pPr>
          </w:p>
        </w:tc>
      </w:tr>
      <w:tr w:rsidR="00BC3E95" w:rsidRPr="00A8676D" w14:paraId="6057539F" w14:textId="77777777" w:rsidTr="00951212">
        <w:tc>
          <w:tcPr>
            <w:tcW w:w="2610" w:type="dxa"/>
            <w:vMerge/>
            <w:shd w:val="clear" w:color="auto" w:fill="auto"/>
          </w:tcPr>
          <w:p w14:paraId="40FA2370" w14:textId="77777777" w:rsidR="00BC3E95" w:rsidRPr="00A8676D" w:rsidRDefault="00BC3E95" w:rsidP="00BC3E95">
            <w:pPr>
              <w:jc w:val="both"/>
              <w:rPr>
                <w:sz w:val="24"/>
                <w:szCs w:val="24"/>
                <w:highlight w:val="cyan"/>
              </w:rPr>
            </w:pPr>
          </w:p>
        </w:tc>
        <w:tc>
          <w:tcPr>
            <w:tcW w:w="2316" w:type="dxa"/>
            <w:vMerge/>
          </w:tcPr>
          <w:p w14:paraId="572E53C2" w14:textId="77777777" w:rsidR="00BC3E95" w:rsidRPr="00A8676D" w:rsidRDefault="00BC3E95" w:rsidP="00BC3E95">
            <w:pPr>
              <w:jc w:val="both"/>
              <w:rPr>
                <w:rFonts w:eastAsia="Calibri"/>
                <w:sz w:val="24"/>
                <w:szCs w:val="24"/>
              </w:rPr>
            </w:pPr>
          </w:p>
        </w:tc>
        <w:tc>
          <w:tcPr>
            <w:tcW w:w="2103" w:type="dxa"/>
          </w:tcPr>
          <w:p w14:paraId="4D3AEB95" w14:textId="77777777" w:rsidR="003313EB" w:rsidRPr="00A8676D" w:rsidRDefault="003313EB" w:rsidP="003313EB">
            <w:pPr>
              <w:jc w:val="both"/>
              <w:rPr>
                <w:rFonts w:eastAsia="Calibri"/>
                <w:sz w:val="24"/>
                <w:szCs w:val="24"/>
              </w:rPr>
            </w:pPr>
            <w:r w:rsidRPr="00A8676D">
              <w:rPr>
                <w:rFonts w:eastAsia="Calibri"/>
                <w:b/>
                <w:sz w:val="24"/>
                <w:szCs w:val="24"/>
              </w:rPr>
              <w:t xml:space="preserve">Умение: </w:t>
            </w:r>
            <w:r w:rsidRPr="00A8676D">
              <w:rPr>
                <w:rFonts w:eastAsia="Calibri"/>
                <w:sz w:val="24"/>
                <w:szCs w:val="24"/>
              </w:rPr>
              <w:t>Документировать процесс</w:t>
            </w:r>
          </w:p>
          <w:p w14:paraId="686C8D91" w14:textId="77777777" w:rsidR="003313EB" w:rsidRPr="00A8676D" w:rsidRDefault="003313EB" w:rsidP="003313EB">
            <w:pPr>
              <w:jc w:val="both"/>
              <w:rPr>
                <w:rFonts w:eastAsia="Calibri"/>
                <w:sz w:val="24"/>
                <w:szCs w:val="24"/>
              </w:rPr>
            </w:pPr>
            <w:r w:rsidRPr="00A8676D">
              <w:rPr>
                <w:rFonts w:eastAsia="Calibri"/>
                <w:sz w:val="24"/>
                <w:szCs w:val="24"/>
              </w:rPr>
              <w:t>управления рисками и корректировать реестр рисков в рамках отдельных бизнес-процессов и функциональных</w:t>
            </w:r>
          </w:p>
          <w:p w14:paraId="27500BAD" w14:textId="427205AB" w:rsidR="00BC3E95" w:rsidRPr="00A8676D" w:rsidRDefault="003313EB" w:rsidP="003313EB">
            <w:pPr>
              <w:jc w:val="both"/>
              <w:rPr>
                <w:rStyle w:val="aff"/>
                <w:sz w:val="24"/>
                <w:szCs w:val="24"/>
              </w:rPr>
            </w:pPr>
            <w:r w:rsidRPr="00A8676D">
              <w:rPr>
                <w:rFonts w:eastAsia="Calibri"/>
                <w:sz w:val="24"/>
                <w:szCs w:val="24"/>
              </w:rPr>
              <w:t>направлений.</w:t>
            </w:r>
          </w:p>
        </w:tc>
        <w:tc>
          <w:tcPr>
            <w:tcW w:w="2459" w:type="dxa"/>
          </w:tcPr>
          <w:p w14:paraId="3E42B28C" w14:textId="311FA753" w:rsidR="003313EB" w:rsidRPr="00A8676D" w:rsidRDefault="003313EB" w:rsidP="003313EB">
            <w:pPr>
              <w:jc w:val="both"/>
              <w:rPr>
                <w:sz w:val="24"/>
                <w:szCs w:val="24"/>
              </w:rPr>
            </w:pPr>
            <w:r w:rsidRPr="00A8676D">
              <w:rPr>
                <w:sz w:val="24"/>
                <w:szCs w:val="24"/>
              </w:rPr>
              <w:t>Сравнение отчетных показателей с показателями предшествующих периодов позволяет определить:</w:t>
            </w:r>
          </w:p>
          <w:p w14:paraId="1FC88658" w14:textId="77777777" w:rsidR="003313EB" w:rsidRPr="00A8676D" w:rsidRDefault="003313EB" w:rsidP="003313EB">
            <w:pPr>
              <w:jc w:val="both"/>
              <w:rPr>
                <w:sz w:val="24"/>
                <w:szCs w:val="24"/>
              </w:rPr>
            </w:pPr>
            <w:r w:rsidRPr="00A8676D">
              <w:rPr>
                <w:sz w:val="24"/>
                <w:szCs w:val="24"/>
              </w:rPr>
              <w:t>а) темпы роста производства, динамику показателей;</w:t>
            </w:r>
          </w:p>
          <w:p w14:paraId="6AD69D81" w14:textId="77777777" w:rsidR="003313EB" w:rsidRPr="00A8676D" w:rsidRDefault="003313EB" w:rsidP="003313EB">
            <w:pPr>
              <w:jc w:val="both"/>
              <w:rPr>
                <w:sz w:val="24"/>
                <w:szCs w:val="24"/>
              </w:rPr>
            </w:pPr>
            <w:r w:rsidRPr="00A8676D">
              <w:rPr>
                <w:sz w:val="24"/>
                <w:szCs w:val="24"/>
              </w:rPr>
              <w:t>б) тенденцию развития предприятия:</w:t>
            </w:r>
          </w:p>
          <w:p w14:paraId="44DCA94A" w14:textId="72F710A9" w:rsidR="00BC3E95" w:rsidRPr="00A8676D" w:rsidRDefault="003313EB" w:rsidP="003313EB">
            <w:pPr>
              <w:jc w:val="both"/>
              <w:rPr>
                <w:sz w:val="24"/>
                <w:szCs w:val="24"/>
              </w:rPr>
            </w:pPr>
            <w:r w:rsidRPr="00A8676D">
              <w:rPr>
                <w:sz w:val="24"/>
                <w:szCs w:val="24"/>
              </w:rPr>
              <w:t>в) темпы роста производства, динамику показателей, тенденцию развития предприятия.</w:t>
            </w:r>
          </w:p>
        </w:tc>
      </w:tr>
      <w:tr w:rsidR="00BC3E95" w:rsidRPr="00A8676D" w14:paraId="7B7CD9D3" w14:textId="77777777" w:rsidTr="00951212">
        <w:tc>
          <w:tcPr>
            <w:tcW w:w="2610" w:type="dxa"/>
            <w:vMerge/>
            <w:shd w:val="clear" w:color="auto" w:fill="auto"/>
          </w:tcPr>
          <w:p w14:paraId="449F3332" w14:textId="77777777" w:rsidR="00BC3E95" w:rsidRPr="00A8676D" w:rsidRDefault="00BC3E95" w:rsidP="00BC3E95">
            <w:pPr>
              <w:jc w:val="both"/>
              <w:rPr>
                <w:sz w:val="24"/>
                <w:szCs w:val="24"/>
                <w:highlight w:val="cyan"/>
              </w:rPr>
            </w:pPr>
          </w:p>
        </w:tc>
        <w:tc>
          <w:tcPr>
            <w:tcW w:w="2316" w:type="dxa"/>
            <w:vMerge w:val="restart"/>
          </w:tcPr>
          <w:p w14:paraId="2A7BDD35" w14:textId="3E2ED628" w:rsidR="00BC3E95" w:rsidRPr="00A8676D" w:rsidRDefault="006A39DB" w:rsidP="006A39DB">
            <w:pPr>
              <w:jc w:val="both"/>
              <w:rPr>
                <w:rFonts w:eastAsia="Calibri"/>
                <w:sz w:val="24"/>
                <w:szCs w:val="24"/>
              </w:rPr>
            </w:pPr>
            <w:r w:rsidRPr="00A8676D">
              <w:rPr>
                <w:rFonts w:eastAsia="Calibri"/>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103" w:type="dxa"/>
          </w:tcPr>
          <w:p w14:paraId="1ADC11A2" w14:textId="77777777" w:rsidR="003313EB" w:rsidRPr="00A8676D" w:rsidRDefault="003313EB" w:rsidP="003313EB">
            <w:pPr>
              <w:jc w:val="both"/>
              <w:rPr>
                <w:rFonts w:eastAsia="Calibri"/>
                <w:sz w:val="24"/>
                <w:szCs w:val="24"/>
              </w:rPr>
            </w:pPr>
            <w:r w:rsidRPr="00A8676D">
              <w:rPr>
                <w:rFonts w:eastAsia="Calibri"/>
                <w:b/>
                <w:sz w:val="24"/>
                <w:szCs w:val="24"/>
              </w:rPr>
              <w:t xml:space="preserve">Знание: </w:t>
            </w:r>
            <w:r w:rsidRPr="00A8676D">
              <w:rPr>
                <w:rFonts w:eastAsia="Calibri"/>
                <w:sz w:val="24"/>
                <w:szCs w:val="24"/>
              </w:rPr>
              <w:t>Основных терминов и понятий</w:t>
            </w:r>
          </w:p>
          <w:p w14:paraId="079D2263" w14:textId="77777777" w:rsidR="003313EB" w:rsidRPr="00A8676D" w:rsidRDefault="003313EB" w:rsidP="003313EB">
            <w:pPr>
              <w:jc w:val="both"/>
              <w:rPr>
                <w:rFonts w:eastAsia="Calibri"/>
                <w:sz w:val="24"/>
                <w:szCs w:val="24"/>
              </w:rPr>
            </w:pPr>
            <w:r w:rsidRPr="00A8676D">
              <w:rPr>
                <w:rFonts w:eastAsia="Calibri"/>
                <w:sz w:val="24"/>
                <w:szCs w:val="24"/>
              </w:rPr>
              <w:t>ПОД/ФТ, используемых в современном законодательстве, действующее законодательство и практику его применения.</w:t>
            </w:r>
          </w:p>
          <w:p w14:paraId="6CE1FE23" w14:textId="6157A1CA" w:rsidR="00BC3E95" w:rsidRPr="00A8676D" w:rsidRDefault="00BC3E95" w:rsidP="003313EB">
            <w:pPr>
              <w:jc w:val="both"/>
              <w:rPr>
                <w:rStyle w:val="aff"/>
                <w:sz w:val="24"/>
                <w:szCs w:val="24"/>
              </w:rPr>
            </w:pPr>
          </w:p>
        </w:tc>
        <w:tc>
          <w:tcPr>
            <w:tcW w:w="2459" w:type="dxa"/>
          </w:tcPr>
          <w:p w14:paraId="000BDB54" w14:textId="77777777" w:rsidR="00951212" w:rsidRPr="00A8676D" w:rsidRDefault="00951212" w:rsidP="00951212">
            <w:pPr>
              <w:jc w:val="both"/>
              <w:rPr>
                <w:sz w:val="24"/>
                <w:szCs w:val="24"/>
              </w:rPr>
            </w:pPr>
            <w:r w:rsidRPr="00A8676D">
              <w:rPr>
                <w:sz w:val="24"/>
                <w:szCs w:val="24"/>
              </w:rPr>
              <w:t xml:space="preserve">В юридическую фирму “ </w:t>
            </w:r>
            <w:proofErr w:type="spellStart"/>
            <w:r w:rsidRPr="00A8676D">
              <w:rPr>
                <w:sz w:val="24"/>
                <w:szCs w:val="24"/>
              </w:rPr>
              <w:t>Digital</w:t>
            </w:r>
            <w:proofErr w:type="spellEnd"/>
            <w:r w:rsidRPr="00A8676D">
              <w:rPr>
                <w:sz w:val="24"/>
                <w:szCs w:val="24"/>
              </w:rPr>
              <w:t xml:space="preserve"> </w:t>
            </w:r>
            <w:proofErr w:type="spellStart"/>
            <w:r w:rsidRPr="00A8676D">
              <w:rPr>
                <w:sz w:val="24"/>
                <w:szCs w:val="24"/>
              </w:rPr>
              <w:t>Rights</w:t>
            </w:r>
            <w:proofErr w:type="spellEnd"/>
            <w:r w:rsidRPr="00A8676D">
              <w:rPr>
                <w:sz w:val="24"/>
                <w:szCs w:val="24"/>
              </w:rPr>
              <w:t xml:space="preserve"> </w:t>
            </w:r>
            <w:proofErr w:type="spellStart"/>
            <w:r w:rsidRPr="00A8676D">
              <w:rPr>
                <w:sz w:val="24"/>
                <w:szCs w:val="24"/>
              </w:rPr>
              <w:t>Center</w:t>
            </w:r>
            <w:proofErr w:type="spellEnd"/>
            <w:r w:rsidRPr="00A8676D">
              <w:rPr>
                <w:sz w:val="24"/>
                <w:szCs w:val="24"/>
              </w:rPr>
              <w:t xml:space="preserve">” обратилась организация </w:t>
            </w:r>
            <w:proofErr w:type="spellStart"/>
            <w:r w:rsidRPr="00A8676D">
              <w:rPr>
                <w:sz w:val="24"/>
                <w:szCs w:val="24"/>
              </w:rPr>
              <w:t>ДиСАИ</w:t>
            </w:r>
            <w:proofErr w:type="spellEnd"/>
            <w:r w:rsidRPr="00A8676D">
              <w:rPr>
                <w:sz w:val="24"/>
                <w:szCs w:val="24"/>
              </w:rPr>
              <w:t xml:space="preserve">, которая разработала автоматизированную систему штрихкодирования товаров (продавцы и производители товаров используют её для контроля и учёта продукции). Организация зарегистрировала одноимённую базу данных и товарный знак и предоставляла доступ к своей системе через официальный сайт (в доменном имени сайта было название организации и товарный знак </w:t>
            </w:r>
            <w:proofErr w:type="spellStart"/>
            <w:r w:rsidRPr="00A8676D">
              <w:rPr>
                <w:sz w:val="24"/>
                <w:szCs w:val="24"/>
              </w:rPr>
              <w:t>disai</w:t>
            </w:r>
            <w:proofErr w:type="spellEnd"/>
            <w:r w:rsidRPr="00A8676D">
              <w:rPr>
                <w:sz w:val="24"/>
                <w:szCs w:val="24"/>
              </w:rPr>
              <w:t>).</w:t>
            </w:r>
          </w:p>
          <w:p w14:paraId="56B9F10F" w14:textId="77777777" w:rsidR="00BC3E95" w:rsidRPr="00A8676D" w:rsidRDefault="00951212" w:rsidP="00951212">
            <w:pPr>
              <w:jc w:val="both"/>
              <w:rPr>
                <w:sz w:val="24"/>
                <w:szCs w:val="24"/>
              </w:rPr>
            </w:pPr>
            <w:r w:rsidRPr="00A8676D">
              <w:rPr>
                <w:sz w:val="24"/>
                <w:szCs w:val="24"/>
              </w:rPr>
              <w:t xml:space="preserve">Однажды организация обнаружила другой сайт с аналогичным доменным именем </w:t>
            </w:r>
            <w:proofErr w:type="spellStart"/>
            <w:r w:rsidRPr="00A8676D">
              <w:rPr>
                <w:sz w:val="24"/>
                <w:szCs w:val="24"/>
              </w:rPr>
              <w:t>disai</w:t>
            </w:r>
            <w:proofErr w:type="spellEnd"/>
            <w:r w:rsidRPr="00A8676D">
              <w:rPr>
                <w:sz w:val="24"/>
                <w:szCs w:val="24"/>
              </w:rPr>
              <w:t>, но в другой доменной зоне .</w:t>
            </w:r>
            <w:proofErr w:type="spellStart"/>
            <w:r w:rsidRPr="00A8676D">
              <w:rPr>
                <w:sz w:val="24"/>
                <w:szCs w:val="24"/>
              </w:rPr>
              <w:t>ru</w:t>
            </w:r>
            <w:proofErr w:type="spellEnd"/>
            <w:r w:rsidRPr="00A8676D">
              <w:rPr>
                <w:sz w:val="24"/>
                <w:szCs w:val="24"/>
              </w:rPr>
              <w:t xml:space="preserve"> (официальный сайт организации disai.org). На этом сайте также предлагались к </w:t>
            </w:r>
            <w:r w:rsidRPr="00A8676D">
              <w:rPr>
                <w:sz w:val="24"/>
                <w:szCs w:val="24"/>
              </w:rPr>
              <w:lastRenderedPageBreak/>
              <w:t>продаже пакеты штрих-кодов, но в качестве продавца была указана совсем другая организация.</w:t>
            </w:r>
          </w:p>
          <w:p w14:paraId="34DF7449" w14:textId="50656E2B" w:rsidR="00951212" w:rsidRPr="00A8676D" w:rsidRDefault="00951212" w:rsidP="00951212">
            <w:pPr>
              <w:jc w:val="both"/>
              <w:rPr>
                <w:sz w:val="24"/>
                <w:szCs w:val="24"/>
                <w:highlight w:val="cyan"/>
              </w:rPr>
            </w:pPr>
            <w:r w:rsidRPr="00A8676D">
              <w:rPr>
                <w:sz w:val="24"/>
                <w:szCs w:val="24"/>
              </w:rPr>
              <w:t>Как восстановить домен</w:t>
            </w:r>
          </w:p>
        </w:tc>
      </w:tr>
      <w:tr w:rsidR="00BC3E95" w:rsidRPr="00A8676D" w14:paraId="3E6AFDB4" w14:textId="77777777" w:rsidTr="00951212">
        <w:tc>
          <w:tcPr>
            <w:tcW w:w="2610" w:type="dxa"/>
            <w:vMerge/>
            <w:shd w:val="clear" w:color="auto" w:fill="auto"/>
          </w:tcPr>
          <w:p w14:paraId="7FBD7487" w14:textId="77777777" w:rsidR="00BC3E95" w:rsidRPr="00A8676D" w:rsidRDefault="00BC3E95" w:rsidP="00BC3E95">
            <w:pPr>
              <w:jc w:val="both"/>
              <w:rPr>
                <w:sz w:val="24"/>
                <w:szCs w:val="24"/>
                <w:highlight w:val="cyan"/>
              </w:rPr>
            </w:pPr>
          </w:p>
        </w:tc>
        <w:tc>
          <w:tcPr>
            <w:tcW w:w="2316" w:type="dxa"/>
            <w:vMerge/>
          </w:tcPr>
          <w:p w14:paraId="222C4912" w14:textId="77777777" w:rsidR="00BC3E95" w:rsidRPr="00A8676D" w:rsidRDefault="00BC3E95" w:rsidP="00BC3E95">
            <w:pPr>
              <w:jc w:val="both"/>
              <w:rPr>
                <w:rFonts w:eastAsia="Calibri"/>
                <w:sz w:val="24"/>
                <w:szCs w:val="24"/>
              </w:rPr>
            </w:pPr>
          </w:p>
        </w:tc>
        <w:tc>
          <w:tcPr>
            <w:tcW w:w="2103" w:type="dxa"/>
          </w:tcPr>
          <w:p w14:paraId="17FBEBEB" w14:textId="16607AE6" w:rsidR="00BC3E95" w:rsidRPr="00A8676D" w:rsidRDefault="003313EB" w:rsidP="00BC3E95">
            <w:pPr>
              <w:jc w:val="both"/>
              <w:rPr>
                <w:rStyle w:val="aff"/>
                <w:sz w:val="24"/>
                <w:szCs w:val="24"/>
              </w:rPr>
            </w:pPr>
            <w:r w:rsidRPr="00A8676D">
              <w:rPr>
                <w:rFonts w:eastAsia="Calibri"/>
                <w:b/>
                <w:sz w:val="24"/>
                <w:szCs w:val="24"/>
              </w:rPr>
              <w:t xml:space="preserve">Умение: </w:t>
            </w:r>
            <w:r w:rsidRPr="00A8676D">
              <w:rPr>
                <w:rFonts w:eastAsia="Calibri"/>
                <w:sz w:val="24"/>
                <w:szCs w:val="24"/>
              </w:rPr>
              <w:t>правильно толковать и применять термины, используемые в законодательстве ПОД/ФТ;</w:t>
            </w:r>
          </w:p>
        </w:tc>
        <w:tc>
          <w:tcPr>
            <w:tcW w:w="2459" w:type="dxa"/>
          </w:tcPr>
          <w:p w14:paraId="6DF18844" w14:textId="77777777" w:rsidR="006A3890" w:rsidRPr="00A8676D" w:rsidRDefault="006A3890" w:rsidP="006A3890">
            <w:pPr>
              <w:jc w:val="both"/>
              <w:rPr>
                <w:sz w:val="24"/>
                <w:szCs w:val="24"/>
              </w:rPr>
            </w:pPr>
            <w:r w:rsidRPr="00A8676D">
              <w:rPr>
                <w:sz w:val="24"/>
                <w:szCs w:val="24"/>
              </w:rPr>
              <w:t>Легализация, это:</w:t>
            </w:r>
          </w:p>
          <w:p w14:paraId="660583A0" w14:textId="7FFC83BC" w:rsidR="006A3890" w:rsidRPr="00A8676D" w:rsidRDefault="006A3890" w:rsidP="006A3890">
            <w:pPr>
              <w:jc w:val="both"/>
              <w:rPr>
                <w:sz w:val="24"/>
                <w:szCs w:val="24"/>
              </w:rPr>
            </w:pPr>
            <w:r w:rsidRPr="00A8676D">
              <w:rPr>
                <w:sz w:val="24"/>
                <w:szCs w:val="24"/>
              </w:rPr>
              <w:t>а) Придание правомерного вида владению или распоряжению денежными средствами, полученными в результате совершения преступления</w:t>
            </w:r>
          </w:p>
          <w:p w14:paraId="7C9772C1" w14:textId="56C7C85B" w:rsidR="006A3890" w:rsidRPr="00A8676D" w:rsidRDefault="006A3890" w:rsidP="006A3890">
            <w:pPr>
              <w:jc w:val="both"/>
              <w:rPr>
                <w:sz w:val="24"/>
                <w:szCs w:val="24"/>
              </w:rPr>
            </w:pPr>
            <w:r w:rsidRPr="00A8676D">
              <w:rPr>
                <w:sz w:val="24"/>
                <w:szCs w:val="24"/>
              </w:rPr>
              <w:t>б) Придание правомерного вида владению или распоряжению имуществом, полученным в результате совершения преступления;</w:t>
            </w:r>
          </w:p>
          <w:p w14:paraId="36964893" w14:textId="42DCC27A" w:rsidR="00BC3E95" w:rsidRPr="00A8676D" w:rsidRDefault="006A3890" w:rsidP="006A3890">
            <w:pPr>
              <w:jc w:val="both"/>
              <w:rPr>
                <w:sz w:val="24"/>
                <w:szCs w:val="24"/>
                <w:highlight w:val="cyan"/>
              </w:rPr>
            </w:pPr>
            <w:r w:rsidRPr="00A8676D">
              <w:rPr>
                <w:sz w:val="24"/>
                <w:szCs w:val="24"/>
              </w:rPr>
              <w:t>в)  Придание правомерного вида владению или распоряжению денежными средствами или иным имуществом, полученными в результате совершения преступления</w:t>
            </w:r>
          </w:p>
        </w:tc>
      </w:tr>
      <w:tr w:rsidR="00BC3E95" w:rsidRPr="00A8676D" w14:paraId="39DCCBD0" w14:textId="77777777" w:rsidTr="00951212">
        <w:tc>
          <w:tcPr>
            <w:tcW w:w="2610" w:type="dxa"/>
            <w:vMerge/>
            <w:shd w:val="clear" w:color="auto" w:fill="auto"/>
          </w:tcPr>
          <w:p w14:paraId="2993B51D" w14:textId="77777777" w:rsidR="00BC3E95" w:rsidRPr="00A8676D" w:rsidRDefault="00BC3E95" w:rsidP="00BC3E95">
            <w:pPr>
              <w:jc w:val="both"/>
              <w:rPr>
                <w:sz w:val="24"/>
                <w:szCs w:val="24"/>
                <w:highlight w:val="cyan"/>
              </w:rPr>
            </w:pPr>
          </w:p>
        </w:tc>
        <w:tc>
          <w:tcPr>
            <w:tcW w:w="2316" w:type="dxa"/>
            <w:vMerge w:val="restart"/>
          </w:tcPr>
          <w:p w14:paraId="25DAA19D" w14:textId="77777777" w:rsidR="006A39DB" w:rsidRPr="00A8676D" w:rsidRDefault="006A39DB" w:rsidP="006A39DB">
            <w:pPr>
              <w:jc w:val="both"/>
              <w:rPr>
                <w:rFonts w:eastAsia="Calibri"/>
                <w:sz w:val="24"/>
                <w:szCs w:val="24"/>
              </w:rPr>
            </w:pPr>
            <w:r w:rsidRPr="00A8676D">
              <w:rPr>
                <w:rFonts w:eastAsia="Calibri"/>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2297E165" w14:textId="6B605D52" w:rsidR="00BC3E95" w:rsidRPr="00A8676D" w:rsidRDefault="00BC3E95" w:rsidP="00BC3E95">
            <w:pPr>
              <w:jc w:val="both"/>
              <w:rPr>
                <w:rFonts w:eastAsia="Calibri"/>
                <w:sz w:val="24"/>
                <w:szCs w:val="24"/>
              </w:rPr>
            </w:pPr>
          </w:p>
        </w:tc>
        <w:tc>
          <w:tcPr>
            <w:tcW w:w="2103" w:type="dxa"/>
          </w:tcPr>
          <w:p w14:paraId="21D9F6D5" w14:textId="77777777" w:rsidR="003313EB" w:rsidRPr="00A8676D" w:rsidRDefault="003313EB" w:rsidP="003313EB">
            <w:pPr>
              <w:jc w:val="both"/>
              <w:rPr>
                <w:rFonts w:eastAsia="Calibri"/>
                <w:sz w:val="24"/>
                <w:szCs w:val="24"/>
              </w:rPr>
            </w:pPr>
            <w:r w:rsidRPr="00A8676D">
              <w:rPr>
                <w:rFonts w:eastAsia="Calibri"/>
                <w:b/>
                <w:sz w:val="24"/>
                <w:szCs w:val="24"/>
              </w:rPr>
              <w:t xml:space="preserve">Знание: </w:t>
            </w:r>
            <w:r w:rsidRPr="00A8676D">
              <w:rPr>
                <w:rFonts w:eastAsia="Calibri"/>
                <w:sz w:val="24"/>
                <w:szCs w:val="24"/>
              </w:rPr>
              <w:t>Методов сбора и обработки</w:t>
            </w:r>
          </w:p>
          <w:p w14:paraId="41DF1774" w14:textId="77777777" w:rsidR="003313EB" w:rsidRPr="00A8676D" w:rsidRDefault="003313EB" w:rsidP="003313EB">
            <w:pPr>
              <w:jc w:val="both"/>
              <w:rPr>
                <w:rFonts w:eastAsia="Calibri"/>
                <w:sz w:val="24"/>
                <w:szCs w:val="24"/>
              </w:rPr>
            </w:pPr>
            <w:r w:rsidRPr="00A8676D">
              <w:rPr>
                <w:rFonts w:eastAsia="Calibri"/>
                <w:sz w:val="24"/>
                <w:szCs w:val="24"/>
              </w:rPr>
              <w:t>экономической информации, а</w:t>
            </w:r>
          </w:p>
          <w:p w14:paraId="2693A152" w14:textId="77777777" w:rsidR="003313EB" w:rsidRPr="00A8676D" w:rsidRDefault="003313EB" w:rsidP="003313EB">
            <w:pPr>
              <w:jc w:val="both"/>
              <w:rPr>
                <w:rFonts w:eastAsia="Calibri"/>
                <w:sz w:val="24"/>
                <w:szCs w:val="24"/>
              </w:rPr>
            </w:pPr>
            <w:r w:rsidRPr="00A8676D">
              <w:rPr>
                <w:rFonts w:eastAsia="Calibri"/>
                <w:sz w:val="24"/>
                <w:szCs w:val="24"/>
              </w:rPr>
              <w:t>также осуществления технико-экономических расчетов и анализа хозяйственной деятельности</w:t>
            </w:r>
            <w:r w:rsidRPr="00A8676D">
              <w:rPr>
                <w:rFonts w:eastAsia="Calibri"/>
                <w:sz w:val="24"/>
                <w:szCs w:val="24"/>
              </w:rPr>
              <w:cr/>
              <w:t>для подготовки в установленном порядке отчетов руководству.</w:t>
            </w:r>
          </w:p>
          <w:p w14:paraId="37AE9A96" w14:textId="086F3A86" w:rsidR="00BC3E95" w:rsidRPr="00A8676D" w:rsidRDefault="00BC3E95" w:rsidP="003313EB">
            <w:pPr>
              <w:jc w:val="both"/>
              <w:rPr>
                <w:rStyle w:val="aff"/>
                <w:sz w:val="24"/>
                <w:szCs w:val="24"/>
              </w:rPr>
            </w:pPr>
          </w:p>
        </w:tc>
        <w:tc>
          <w:tcPr>
            <w:tcW w:w="2459" w:type="dxa"/>
          </w:tcPr>
          <w:p w14:paraId="37F6A162" w14:textId="77777777" w:rsidR="006A3890" w:rsidRPr="00A8676D" w:rsidRDefault="006A3890" w:rsidP="006A3890">
            <w:pPr>
              <w:jc w:val="both"/>
              <w:rPr>
                <w:sz w:val="24"/>
                <w:szCs w:val="24"/>
              </w:rPr>
            </w:pPr>
            <w:r w:rsidRPr="00A8676D">
              <w:rPr>
                <w:sz w:val="24"/>
                <w:szCs w:val="24"/>
              </w:rPr>
              <w:t>Какой из перечисленных ниже признаков не относится к признакам необычных сделок, рекомендованных Федеральной службой по финансовому мониторингу?</w:t>
            </w:r>
          </w:p>
          <w:p w14:paraId="0B9A052C" w14:textId="6B9ADE78" w:rsidR="006A3890" w:rsidRPr="00A8676D" w:rsidRDefault="006A3890" w:rsidP="006A3890">
            <w:pPr>
              <w:jc w:val="both"/>
              <w:rPr>
                <w:sz w:val="24"/>
                <w:szCs w:val="24"/>
              </w:rPr>
            </w:pPr>
            <w:proofErr w:type="gramStart"/>
            <w:r w:rsidRPr="00A8676D">
              <w:rPr>
                <w:sz w:val="24"/>
                <w:szCs w:val="24"/>
              </w:rPr>
              <w:t>а)  Предоставление</w:t>
            </w:r>
            <w:proofErr w:type="gramEnd"/>
            <w:r w:rsidRPr="00A8676D">
              <w:rPr>
                <w:sz w:val="24"/>
                <w:szCs w:val="24"/>
              </w:rPr>
              <w:t xml:space="preserve"> члену (пайщику) кредитного потребительского кооператива займа на сумму, равную или близкую к привлеченному от него пая</w:t>
            </w:r>
          </w:p>
          <w:p w14:paraId="2EC510EC" w14:textId="064F1B98" w:rsidR="006A3890" w:rsidRPr="00A8676D" w:rsidRDefault="006A3890" w:rsidP="006A3890">
            <w:pPr>
              <w:jc w:val="both"/>
              <w:rPr>
                <w:sz w:val="24"/>
                <w:szCs w:val="24"/>
              </w:rPr>
            </w:pPr>
            <w:proofErr w:type="gramStart"/>
            <w:r w:rsidRPr="00A8676D">
              <w:rPr>
                <w:sz w:val="24"/>
                <w:szCs w:val="24"/>
              </w:rPr>
              <w:t>б)  Подозрение</w:t>
            </w:r>
            <w:proofErr w:type="gramEnd"/>
            <w:r w:rsidRPr="00A8676D">
              <w:rPr>
                <w:sz w:val="24"/>
                <w:szCs w:val="24"/>
              </w:rPr>
              <w:t xml:space="preserve"> на предъявление </w:t>
            </w:r>
            <w:r w:rsidRPr="00A8676D">
              <w:rPr>
                <w:sz w:val="24"/>
                <w:szCs w:val="24"/>
              </w:rPr>
              <w:lastRenderedPageBreak/>
              <w:t>поддельных лотерейных билетов при выигрыше</w:t>
            </w:r>
          </w:p>
          <w:p w14:paraId="59270074" w14:textId="2890D762" w:rsidR="006A3890" w:rsidRPr="00A8676D" w:rsidRDefault="006A3890" w:rsidP="006A3890">
            <w:pPr>
              <w:jc w:val="both"/>
              <w:rPr>
                <w:sz w:val="24"/>
                <w:szCs w:val="24"/>
              </w:rPr>
            </w:pPr>
            <w:proofErr w:type="gramStart"/>
            <w:r w:rsidRPr="00A8676D">
              <w:rPr>
                <w:sz w:val="24"/>
                <w:szCs w:val="24"/>
              </w:rPr>
              <w:t>в)  Совершение</w:t>
            </w:r>
            <w:proofErr w:type="gramEnd"/>
            <w:r w:rsidRPr="00A8676D">
              <w:rPr>
                <w:sz w:val="24"/>
                <w:szCs w:val="24"/>
              </w:rPr>
              <w:t xml:space="preserve"> физическим лицом сделки с объектом недвижимости</w:t>
            </w:r>
          </w:p>
          <w:p w14:paraId="406D3D7D" w14:textId="7C9C01AD" w:rsidR="00BC3E95" w:rsidRPr="00A8676D" w:rsidRDefault="006A3890" w:rsidP="006A3890">
            <w:pPr>
              <w:jc w:val="both"/>
              <w:rPr>
                <w:sz w:val="24"/>
                <w:szCs w:val="24"/>
                <w:highlight w:val="cyan"/>
              </w:rPr>
            </w:pPr>
            <w:r w:rsidRPr="00A8676D">
              <w:rPr>
                <w:sz w:val="24"/>
                <w:szCs w:val="24"/>
              </w:rPr>
              <w:t>г)  Регулярное зачисление на лицевой счет (счет депо) и списание с лицевого счета (счета депо) одних и тех же ценных бумаг примерно в одном и том же объеме (за исключением биржевых операций и сделок РЕПО)</w:t>
            </w:r>
          </w:p>
        </w:tc>
      </w:tr>
      <w:tr w:rsidR="00BC3E95" w:rsidRPr="00A8676D" w14:paraId="4A3C6452" w14:textId="77777777" w:rsidTr="00951212">
        <w:tc>
          <w:tcPr>
            <w:tcW w:w="2610" w:type="dxa"/>
            <w:vMerge/>
            <w:shd w:val="clear" w:color="auto" w:fill="auto"/>
          </w:tcPr>
          <w:p w14:paraId="6683B783" w14:textId="77777777" w:rsidR="00BC3E95" w:rsidRPr="00A8676D" w:rsidRDefault="00BC3E95" w:rsidP="00BC3E95">
            <w:pPr>
              <w:jc w:val="both"/>
              <w:rPr>
                <w:sz w:val="24"/>
                <w:szCs w:val="24"/>
                <w:highlight w:val="cyan"/>
              </w:rPr>
            </w:pPr>
          </w:p>
        </w:tc>
        <w:tc>
          <w:tcPr>
            <w:tcW w:w="2316" w:type="dxa"/>
            <w:vMerge/>
          </w:tcPr>
          <w:p w14:paraId="66240B55" w14:textId="77777777" w:rsidR="00BC3E95" w:rsidRPr="00A8676D" w:rsidRDefault="00BC3E95" w:rsidP="00BC3E95">
            <w:pPr>
              <w:jc w:val="both"/>
              <w:rPr>
                <w:rFonts w:eastAsia="Calibri"/>
                <w:sz w:val="24"/>
                <w:szCs w:val="24"/>
              </w:rPr>
            </w:pPr>
          </w:p>
        </w:tc>
        <w:tc>
          <w:tcPr>
            <w:tcW w:w="2103" w:type="dxa"/>
          </w:tcPr>
          <w:p w14:paraId="3689DB7F" w14:textId="77777777" w:rsidR="003313EB" w:rsidRPr="00A8676D" w:rsidRDefault="003313EB" w:rsidP="003313EB">
            <w:pPr>
              <w:jc w:val="both"/>
              <w:rPr>
                <w:rFonts w:eastAsia="Calibri"/>
                <w:sz w:val="24"/>
                <w:szCs w:val="24"/>
              </w:rPr>
            </w:pPr>
            <w:r w:rsidRPr="00A8676D">
              <w:rPr>
                <w:rFonts w:eastAsia="Calibri"/>
                <w:b/>
                <w:sz w:val="24"/>
                <w:szCs w:val="24"/>
              </w:rPr>
              <w:t xml:space="preserve">Умение: </w:t>
            </w:r>
            <w:r w:rsidRPr="00A8676D">
              <w:rPr>
                <w:rFonts w:eastAsia="Calibri"/>
                <w:sz w:val="24"/>
                <w:szCs w:val="24"/>
              </w:rPr>
              <w:t>Анализировать результаты</w:t>
            </w:r>
          </w:p>
          <w:p w14:paraId="61B66EF3" w14:textId="77777777" w:rsidR="003313EB" w:rsidRPr="00A8676D" w:rsidRDefault="003313EB" w:rsidP="003313EB">
            <w:pPr>
              <w:jc w:val="both"/>
              <w:rPr>
                <w:rFonts w:eastAsia="Calibri"/>
                <w:sz w:val="24"/>
                <w:szCs w:val="24"/>
              </w:rPr>
            </w:pPr>
            <w:r w:rsidRPr="00A8676D">
              <w:rPr>
                <w:rFonts w:eastAsia="Calibri"/>
                <w:sz w:val="24"/>
                <w:szCs w:val="24"/>
              </w:rPr>
              <w:t>расчетов финансово экономических показателей и обосновывать полученные</w:t>
            </w:r>
          </w:p>
          <w:p w14:paraId="0FD3A78E" w14:textId="2ECB5BFC" w:rsidR="00BC3E95" w:rsidRPr="00A8676D" w:rsidRDefault="003313EB" w:rsidP="003313EB">
            <w:pPr>
              <w:jc w:val="both"/>
              <w:rPr>
                <w:rStyle w:val="aff"/>
                <w:sz w:val="24"/>
                <w:szCs w:val="24"/>
              </w:rPr>
            </w:pPr>
            <w:r w:rsidRPr="00A8676D">
              <w:rPr>
                <w:rFonts w:eastAsia="Calibri"/>
                <w:sz w:val="24"/>
                <w:szCs w:val="24"/>
              </w:rPr>
              <w:t>выводы в отчетах о проведении проверок соблюдения правил внутреннего контроля с рекомендациями по устранению выявленных нарушений.</w:t>
            </w:r>
          </w:p>
        </w:tc>
        <w:tc>
          <w:tcPr>
            <w:tcW w:w="2459" w:type="dxa"/>
          </w:tcPr>
          <w:p w14:paraId="3361F746" w14:textId="3D2CA698" w:rsidR="006A3890" w:rsidRPr="00A8676D" w:rsidRDefault="006A3890" w:rsidP="00B96B47">
            <w:pPr>
              <w:jc w:val="both"/>
              <w:rPr>
                <w:sz w:val="24"/>
                <w:szCs w:val="24"/>
              </w:rPr>
            </w:pPr>
            <w:r w:rsidRPr="00A8676D">
              <w:rPr>
                <w:sz w:val="24"/>
                <w:szCs w:val="24"/>
              </w:rPr>
              <w:t xml:space="preserve">Какие из перечисленных ниже операций профессионального участника рынка ценных бумаг попадают под признаки необычных сделок, рекомендованных </w:t>
            </w:r>
            <w:proofErr w:type="spellStart"/>
            <w:r w:rsidR="00B96B47" w:rsidRPr="00A8676D">
              <w:rPr>
                <w:sz w:val="24"/>
                <w:szCs w:val="24"/>
              </w:rPr>
              <w:t>Росфинмониторингом</w:t>
            </w:r>
            <w:proofErr w:type="spellEnd"/>
          </w:p>
          <w:p w14:paraId="5058072E" w14:textId="300A94E9" w:rsidR="006A3890" w:rsidRPr="00A8676D" w:rsidRDefault="006A3890" w:rsidP="006A3890">
            <w:pPr>
              <w:jc w:val="both"/>
              <w:rPr>
                <w:sz w:val="24"/>
                <w:szCs w:val="24"/>
              </w:rPr>
            </w:pPr>
            <w:proofErr w:type="gramStart"/>
            <w:r w:rsidRPr="00A8676D">
              <w:rPr>
                <w:sz w:val="24"/>
                <w:szCs w:val="24"/>
              </w:rPr>
              <w:t>а)  Регулярное</w:t>
            </w:r>
            <w:proofErr w:type="gramEnd"/>
            <w:r w:rsidRPr="00A8676D">
              <w:rPr>
                <w:sz w:val="24"/>
                <w:szCs w:val="24"/>
              </w:rPr>
              <w:t xml:space="preserve"> заключение клиентом срочных сделок на рынке ценных бумаг, результатом которых является постоянный доход или убыток клиента</w:t>
            </w:r>
          </w:p>
          <w:p w14:paraId="5C1845E1" w14:textId="757AD591" w:rsidR="006A3890" w:rsidRPr="00A8676D" w:rsidRDefault="006A3890" w:rsidP="006A3890">
            <w:pPr>
              <w:jc w:val="both"/>
              <w:rPr>
                <w:sz w:val="24"/>
                <w:szCs w:val="24"/>
              </w:rPr>
            </w:pPr>
            <w:proofErr w:type="gramStart"/>
            <w:r w:rsidRPr="00A8676D">
              <w:rPr>
                <w:sz w:val="24"/>
                <w:szCs w:val="24"/>
              </w:rPr>
              <w:t>б)  Одновременная</w:t>
            </w:r>
            <w:proofErr w:type="gramEnd"/>
            <w:r w:rsidRPr="00A8676D">
              <w:rPr>
                <w:sz w:val="24"/>
                <w:szCs w:val="24"/>
              </w:rPr>
              <w:t xml:space="preserve"> Подача клиентом профессионального участника рынка ценных бумаг поручений на покупку и продажу ценных бумаг по текущим ценам</w:t>
            </w:r>
          </w:p>
          <w:p w14:paraId="2A3D9E3C" w14:textId="27B50348" w:rsidR="006A3890" w:rsidRPr="00A8676D" w:rsidRDefault="006A3890" w:rsidP="006A3890">
            <w:pPr>
              <w:jc w:val="both"/>
              <w:rPr>
                <w:sz w:val="24"/>
                <w:szCs w:val="24"/>
              </w:rPr>
            </w:pPr>
            <w:proofErr w:type="gramStart"/>
            <w:r w:rsidRPr="00A8676D">
              <w:rPr>
                <w:sz w:val="24"/>
                <w:szCs w:val="24"/>
              </w:rPr>
              <w:t>с)  Внесение</w:t>
            </w:r>
            <w:proofErr w:type="gramEnd"/>
            <w:r w:rsidRPr="00A8676D">
              <w:rPr>
                <w:sz w:val="24"/>
                <w:szCs w:val="24"/>
              </w:rPr>
              <w:t xml:space="preserve"> клиентом в кассу организации – профессионального участника рынка ценных бумаг наличных денежных средств, в размере, не превышающим 500 ООО рублей </w:t>
            </w:r>
          </w:p>
          <w:p w14:paraId="45CFA6BC" w14:textId="77777777" w:rsidR="00BC3E95" w:rsidRPr="00A8676D" w:rsidRDefault="00BC3E95" w:rsidP="00BC3E95">
            <w:pPr>
              <w:jc w:val="both"/>
              <w:rPr>
                <w:sz w:val="24"/>
                <w:szCs w:val="24"/>
                <w:highlight w:val="cyan"/>
              </w:rPr>
            </w:pPr>
          </w:p>
        </w:tc>
      </w:tr>
    </w:tbl>
    <w:p w14:paraId="5135F3E4" w14:textId="77777777" w:rsidR="004C74C4" w:rsidRPr="005C1BE7" w:rsidRDefault="004C74C4" w:rsidP="004C74C4">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56EA535C" w14:textId="77777777" w:rsidR="00C0065B" w:rsidRPr="005C1BE7" w:rsidRDefault="00C0065B" w:rsidP="00A24631">
      <w:pPr>
        <w:spacing w:after="0" w:line="240" w:lineRule="auto"/>
        <w:ind w:firstLine="709"/>
        <w:jc w:val="both"/>
        <w:rPr>
          <w:rFonts w:ascii="Times New Roman" w:eastAsia="Times New Roman" w:hAnsi="Times New Roman" w:cs="Times New Roman"/>
          <w:sz w:val="24"/>
          <w:szCs w:val="24"/>
          <w:lang w:eastAsia="ru-RU"/>
        </w:rPr>
      </w:pPr>
    </w:p>
    <w:bookmarkEnd w:id="44"/>
    <w:bookmarkEnd w:id="45"/>
    <w:p w14:paraId="16B63A21" w14:textId="77777777" w:rsidR="00951212" w:rsidRDefault="00951212" w:rsidP="00A24631">
      <w:pPr>
        <w:widowControl w:val="0"/>
        <w:spacing w:after="0" w:line="240" w:lineRule="auto"/>
        <w:jc w:val="center"/>
        <w:rPr>
          <w:rFonts w:ascii="Times New Roman" w:eastAsia="Times New Roman" w:hAnsi="Times New Roman" w:cs="Times New Roman"/>
          <w:b/>
          <w:sz w:val="28"/>
          <w:szCs w:val="28"/>
          <w:lang w:eastAsia="ru-RU"/>
        </w:rPr>
      </w:pPr>
    </w:p>
    <w:p w14:paraId="768CC90F" w14:textId="009E0140"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511895">
        <w:rPr>
          <w:rFonts w:ascii="Times New Roman" w:eastAsia="Times New Roman" w:hAnsi="Times New Roman" w:cs="Times New Roman"/>
          <w:b/>
          <w:sz w:val="28"/>
          <w:szCs w:val="28"/>
          <w:lang w:eastAsia="ru-RU"/>
        </w:rPr>
        <w:t>зачету</w:t>
      </w:r>
      <w:r w:rsidR="00511895" w:rsidRPr="00511895">
        <w:rPr>
          <w:rFonts w:ascii="Times New Roman" w:eastAsia="Times New Roman" w:hAnsi="Times New Roman" w:cs="Times New Roman"/>
          <w:b/>
          <w:sz w:val="28"/>
          <w:szCs w:val="28"/>
          <w:lang w:eastAsia="ru-RU"/>
        </w:rPr>
        <w:t xml:space="preserve"> </w:t>
      </w:r>
    </w:p>
    <w:p w14:paraId="48A2AC99" w14:textId="77777777" w:rsidR="007107A8" w:rsidRPr="00923A8E" w:rsidRDefault="007107A8" w:rsidP="00A24631">
      <w:pPr>
        <w:widowControl w:val="0"/>
        <w:spacing w:after="0" w:line="240" w:lineRule="auto"/>
        <w:jc w:val="center"/>
        <w:rPr>
          <w:rFonts w:ascii="Times New Roman" w:eastAsia="Times New Roman" w:hAnsi="Times New Roman" w:cs="Times New Roman"/>
          <w:b/>
          <w:sz w:val="28"/>
          <w:szCs w:val="28"/>
          <w:lang w:eastAsia="ru-RU"/>
        </w:rPr>
      </w:pPr>
    </w:p>
    <w:p w14:paraId="120A4016" w14:textId="47B615E1" w:rsidR="0061402C" w:rsidRPr="007107A8" w:rsidRDefault="00951212" w:rsidP="0095121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Историческая парадигма формирования подхода к электронному раскрытию информации</w:t>
      </w:r>
      <w:r w:rsidR="0061402C" w:rsidRPr="007107A8">
        <w:rPr>
          <w:rFonts w:ascii="Times New Roman" w:eastAsia="Times New Roman" w:hAnsi="Times New Roman"/>
          <w:sz w:val="28"/>
          <w:szCs w:val="28"/>
          <w:lang w:eastAsia="ru-RU"/>
        </w:rPr>
        <w:t xml:space="preserve">. </w:t>
      </w:r>
    </w:p>
    <w:p w14:paraId="2E493461" w14:textId="0DB4FC29" w:rsidR="0061402C" w:rsidRPr="007107A8" w:rsidRDefault="00951212" w:rsidP="0095121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Опишите начальную фазу расследования, когда стороны предоставляют суду всю релевантную информацию по делу</w:t>
      </w:r>
      <w:r w:rsidR="0061402C" w:rsidRPr="007107A8">
        <w:rPr>
          <w:rFonts w:ascii="Times New Roman" w:eastAsia="Times New Roman" w:hAnsi="Times New Roman"/>
          <w:sz w:val="28"/>
          <w:szCs w:val="28"/>
          <w:lang w:eastAsia="ru-RU"/>
        </w:rPr>
        <w:t xml:space="preserve">. </w:t>
      </w:r>
    </w:p>
    <w:p w14:paraId="496B4368" w14:textId="6B5F450A" w:rsidR="0061402C" w:rsidRPr="007107A8" w:rsidRDefault="00951212" w:rsidP="0095121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Передовые цифровые технологии, используемые для проведения коммерческих расследований</w:t>
      </w:r>
      <w:r w:rsidR="0061402C" w:rsidRPr="007107A8">
        <w:rPr>
          <w:rFonts w:ascii="Times New Roman" w:eastAsia="Times New Roman" w:hAnsi="Times New Roman"/>
          <w:sz w:val="28"/>
          <w:szCs w:val="28"/>
          <w:lang w:eastAsia="ru-RU"/>
        </w:rPr>
        <w:t xml:space="preserve">. </w:t>
      </w:r>
    </w:p>
    <w:p w14:paraId="3305C247" w14:textId="0BA8E9C8" w:rsidR="0061402C" w:rsidRPr="007107A8" w:rsidRDefault="00951212" w:rsidP="0095121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Цифровые следы и возможности их использования в </w:t>
      </w:r>
      <w:proofErr w:type="spellStart"/>
      <w:r w:rsidRPr="007107A8">
        <w:rPr>
          <w:rFonts w:ascii="Times New Roman" w:eastAsia="Times New Roman" w:hAnsi="Times New Roman"/>
          <w:sz w:val="28"/>
          <w:szCs w:val="28"/>
          <w:lang w:eastAsia="ru-RU"/>
        </w:rPr>
        <w:t>копраративном</w:t>
      </w:r>
      <w:proofErr w:type="spellEnd"/>
      <w:r w:rsidRPr="007107A8">
        <w:rPr>
          <w:rFonts w:ascii="Times New Roman" w:eastAsia="Times New Roman" w:hAnsi="Times New Roman"/>
          <w:sz w:val="28"/>
          <w:szCs w:val="28"/>
          <w:lang w:eastAsia="ru-RU"/>
        </w:rPr>
        <w:t xml:space="preserve"> расследовании</w:t>
      </w:r>
      <w:r w:rsidR="0061402C" w:rsidRPr="007107A8">
        <w:rPr>
          <w:rFonts w:ascii="Times New Roman" w:eastAsia="Times New Roman" w:hAnsi="Times New Roman"/>
          <w:sz w:val="28"/>
          <w:szCs w:val="28"/>
          <w:lang w:eastAsia="ru-RU"/>
        </w:rPr>
        <w:t xml:space="preserve">. </w:t>
      </w:r>
    </w:p>
    <w:p w14:paraId="7EFADAEE" w14:textId="644CAE73" w:rsidR="0061402C" w:rsidRPr="007107A8" w:rsidRDefault="00951212" w:rsidP="0095121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Основные задачи </w:t>
      </w:r>
      <w:proofErr w:type="spellStart"/>
      <w:r w:rsidRPr="007107A8">
        <w:rPr>
          <w:rFonts w:ascii="Times New Roman" w:eastAsia="Times New Roman" w:hAnsi="Times New Roman"/>
          <w:sz w:val="28"/>
          <w:szCs w:val="28"/>
          <w:lang w:eastAsia="ru-RU"/>
        </w:rPr>
        <w:t>eDiscovery</w:t>
      </w:r>
      <w:proofErr w:type="spellEnd"/>
      <w:r w:rsidR="0061402C" w:rsidRPr="007107A8">
        <w:rPr>
          <w:rFonts w:ascii="Times New Roman" w:eastAsia="Times New Roman" w:hAnsi="Times New Roman"/>
          <w:sz w:val="28"/>
          <w:szCs w:val="28"/>
          <w:lang w:eastAsia="ru-RU"/>
        </w:rPr>
        <w:t xml:space="preserve">. </w:t>
      </w:r>
    </w:p>
    <w:p w14:paraId="78ADE50D" w14:textId="68AF7301" w:rsidR="0061402C"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Модель обнаружения и закрепления электронных доказательств</w:t>
      </w:r>
      <w:r w:rsidR="0061402C" w:rsidRPr="007107A8">
        <w:rPr>
          <w:rFonts w:ascii="Times New Roman" w:eastAsia="Times New Roman" w:hAnsi="Times New Roman"/>
          <w:sz w:val="28"/>
          <w:szCs w:val="28"/>
          <w:lang w:eastAsia="ru-RU"/>
        </w:rPr>
        <w:t xml:space="preserve">. </w:t>
      </w:r>
    </w:p>
    <w:p w14:paraId="42392905" w14:textId="055F68C1" w:rsidR="0061402C"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Основные этапы поиска, обнаружения и закрепления цифровых следов для формирования доказательной базы</w:t>
      </w:r>
      <w:r w:rsidR="0061402C" w:rsidRPr="007107A8">
        <w:rPr>
          <w:rFonts w:ascii="Times New Roman" w:eastAsia="Times New Roman" w:hAnsi="Times New Roman"/>
          <w:sz w:val="28"/>
          <w:szCs w:val="28"/>
          <w:lang w:eastAsia="ru-RU"/>
        </w:rPr>
        <w:t xml:space="preserve">. </w:t>
      </w:r>
    </w:p>
    <w:p w14:paraId="25E7840D" w14:textId="1051D5F1"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Методы, используемые для обнаружения, закрепления и форматирования данных</w:t>
      </w:r>
      <w:r w:rsidR="0061402C" w:rsidRPr="007107A8">
        <w:rPr>
          <w:rFonts w:ascii="Times New Roman" w:eastAsia="Times New Roman" w:hAnsi="Times New Roman"/>
          <w:sz w:val="28"/>
          <w:szCs w:val="28"/>
          <w:lang w:eastAsia="ru-RU"/>
        </w:rPr>
        <w:t xml:space="preserve">. </w:t>
      </w:r>
    </w:p>
    <w:p w14:paraId="3DC1BB64" w14:textId="58E129F7"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Сбор цифровых доказательств из различных источников и устройств</w:t>
      </w:r>
      <w:r w:rsidR="0061402C" w:rsidRPr="007107A8">
        <w:rPr>
          <w:rFonts w:ascii="Times New Roman" w:eastAsia="Times New Roman" w:hAnsi="Times New Roman"/>
          <w:sz w:val="28"/>
          <w:szCs w:val="28"/>
          <w:lang w:eastAsia="ru-RU"/>
        </w:rPr>
        <w:t xml:space="preserve">. </w:t>
      </w:r>
    </w:p>
    <w:p w14:paraId="4C3ECEE8" w14:textId="0789F1E4"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Поддержка всех процессов, входящих в эталонную модель e-</w:t>
      </w:r>
      <w:proofErr w:type="spellStart"/>
      <w:r w:rsidRPr="007107A8">
        <w:rPr>
          <w:rFonts w:ascii="Times New Roman" w:eastAsia="Times New Roman" w:hAnsi="Times New Roman"/>
          <w:sz w:val="28"/>
          <w:szCs w:val="28"/>
          <w:lang w:eastAsia="ru-RU"/>
        </w:rPr>
        <w:t>Discovery</w:t>
      </w:r>
      <w:proofErr w:type="spellEnd"/>
      <w:r w:rsidR="0061402C" w:rsidRPr="007107A8">
        <w:rPr>
          <w:rFonts w:ascii="Times New Roman" w:eastAsia="Times New Roman" w:hAnsi="Times New Roman"/>
          <w:sz w:val="28"/>
          <w:szCs w:val="28"/>
          <w:lang w:eastAsia="ru-RU"/>
        </w:rPr>
        <w:t xml:space="preserve">. </w:t>
      </w:r>
    </w:p>
    <w:p w14:paraId="2094837C" w14:textId="33064F46"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Требования к надежности, эффективности используемого подхода и набора инструментов</w:t>
      </w:r>
      <w:r w:rsidR="005E7CF7" w:rsidRPr="007107A8">
        <w:rPr>
          <w:rFonts w:ascii="Times New Roman" w:eastAsia="Times New Roman" w:hAnsi="Times New Roman"/>
          <w:sz w:val="28"/>
          <w:szCs w:val="28"/>
          <w:lang w:eastAsia="ru-RU"/>
        </w:rPr>
        <w:t>.</w:t>
      </w:r>
    </w:p>
    <w:p w14:paraId="7C84E06B" w14:textId="3F255775"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Форматы представления результатов </w:t>
      </w:r>
      <w:proofErr w:type="spellStart"/>
      <w:r w:rsidRPr="007107A8">
        <w:rPr>
          <w:rFonts w:ascii="Times New Roman" w:eastAsia="Times New Roman" w:hAnsi="Times New Roman"/>
          <w:sz w:val="28"/>
          <w:szCs w:val="28"/>
          <w:lang w:eastAsia="ru-RU"/>
        </w:rPr>
        <w:t>eDiscovery</w:t>
      </w:r>
      <w:proofErr w:type="spellEnd"/>
      <w:r w:rsidR="0061402C" w:rsidRPr="007107A8">
        <w:rPr>
          <w:rFonts w:ascii="Times New Roman" w:eastAsia="Times New Roman" w:hAnsi="Times New Roman"/>
          <w:sz w:val="28"/>
          <w:szCs w:val="28"/>
          <w:lang w:eastAsia="ru-RU"/>
        </w:rPr>
        <w:t xml:space="preserve">. </w:t>
      </w:r>
    </w:p>
    <w:p w14:paraId="10A267CE" w14:textId="1B6EB1C9"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Методы восстановления и сохранения удаленной информации</w:t>
      </w:r>
      <w:r w:rsidR="0061402C" w:rsidRPr="007107A8">
        <w:rPr>
          <w:rFonts w:ascii="Times New Roman" w:eastAsia="Times New Roman" w:hAnsi="Times New Roman"/>
          <w:sz w:val="28"/>
          <w:szCs w:val="28"/>
          <w:lang w:eastAsia="ru-RU"/>
        </w:rPr>
        <w:t xml:space="preserve">. </w:t>
      </w:r>
    </w:p>
    <w:p w14:paraId="4174F1EC" w14:textId="3FFCF130"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Подготовка результатов работы в качестве доказательств в суде</w:t>
      </w:r>
      <w:r w:rsidR="0061402C" w:rsidRPr="007107A8">
        <w:rPr>
          <w:rFonts w:ascii="Times New Roman" w:eastAsia="Times New Roman" w:hAnsi="Times New Roman"/>
          <w:sz w:val="28"/>
          <w:szCs w:val="28"/>
          <w:lang w:eastAsia="ru-RU"/>
        </w:rPr>
        <w:t>.</w:t>
      </w:r>
    </w:p>
    <w:p w14:paraId="3E71CB64" w14:textId="31312F71"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Полнотекстовое извлечение цифровых следов</w:t>
      </w:r>
      <w:r w:rsidR="0061402C" w:rsidRPr="007107A8">
        <w:rPr>
          <w:rFonts w:ascii="Times New Roman" w:eastAsia="Times New Roman" w:hAnsi="Times New Roman"/>
          <w:sz w:val="28"/>
          <w:szCs w:val="28"/>
          <w:lang w:eastAsia="ru-RU"/>
        </w:rPr>
        <w:t xml:space="preserve">. </w:t>
      </w:r>
    </w:p>
    <w:p w14:paraId="2E94A14F" w14:textId="06AB5957"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Отслеживание документов в процессе обнаружения электронных данных</w:t>
      </w:r>
      <w:r w:rsidR="0061402C" w:rsidRPr="007107A8">
        <w:rPr>
          <w:rFonts w:ascii="Times New Roman" w:eastAsia="Times New Roman" w:hAnsi="Times New Roman"/>
          <w:sz w:val="28"/>
          <w:szCs w:val="28"/>
          <w:lang w:eastAsia="ru-RU"/>
        </w:rPr>
        <w:t xml:space="preserve">. </w:t>
      </w:r>
    </w:p>
    <w:p w14:paraId="16FD0F58" w14:textId="64F48729"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Извлечение и хранение метаданных</w:t>
      </w:r>
      <w:r w:rsidR="0061402C" w:rsidRPr="007107A8">
        <w:rPr>
          <w:rFonts w:ascii="Times New Roman" w:eastAsia="Times New Roman" w:hAnsi="Times New Roman"/>
          <w:sz w:val="28"/>
          <w:szCs w:val="28"/>
          <w:lang w:eastAsia="ru-RU"/>
        </w:rPr>
        <w:t xml:space="preserve">. </w:t>
      </w:r>
    </w:p>
    <w:p w14:paraId="05426CED" w14:textId="3A85AC7D" w:rsidR="005E7CF7" w:rsidRPr="007107A8" w:rsidRDefault="00CD2102" w:rsidP="00CD2102">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Тематическая сортировка документы по группам на основе связанных тем</w:t>
      </w:r>
      <w:r w:rsidR="005E7CF7" w:rsidRPr="007107A8">
        <w:rPr>
          <w:rFonts w:ascii="Times New Roman" w:eastAsia="Times New Roman" w:hAnsi="Times New Roman"/>
          <w:sz w:val="28"/>
          <w:szCs w:val="28"/>
          <w:lang w:eastAsia="ru-RU"/>
        </w:rPr>
        <w:t>.</w:t>
      </w:r>
    </w:p>
    <w:p w14:paraId="60597E49" w14:textId="7F0036DE" w:rsidR="005E7CF7"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Индексирование документов</w:t>
      </w:r>
      <w:r w:rsidR="0061402C" w:rsidRPr="007107A8">
        <w:rPr>
          <w:rFonts w:ascii="Times New Roman" w:eastAsia="Times New Roman" w:hAnsi="Times New Roman"/>
          <w:sz w:val="28"/>
          <w:szCs w:val="28"/>
          <w:lang w:eastAsia="ru-RU"/>
        </w:rPr>
        <w:t xml:space="preserve">. </w:t>
      </w:r>
    </w:p>
    <w:p w14:paraId="644EAD94" w14:textId="77777777" w:rsidR="005E7CF7" w:rsidRPr="007107A8" w:rsidRDefault="0061402C" w:rsidP="001B1EE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Информационная безопасность. </w:t>
      </w:r>
    </w:p>
    <w:p w14:paraId="3965F8A8" w14:textId="2BD73244" w:rsidR="005E7CF7"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Методы, используемые для обнаружения, закрепления и форматирования данных</w:t>
      </w:r>
      <w:r w:rsidR="0061402C" w:rsidRPr="007107A8">
        <w:rPr>
          <w:rFonts w:ascii="Times New Roman" w:eastAsia="Times New Roman" w:hAnsi="Times New Roman"/>
          <w:sz w:val="28"/>
          <w:szCs w:val="28"/>
          <w:lang w:eastAsia="ru-RU"/>
        </w:rPr>
        <w:t>.</w:t>
      </w:r>
    </w:p>
    <w:p w14:paraId="18012278" w14:textId="595E720B" w:rsidR="005E7CF7"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Особенности собирания, проверки и оценки информации на электронных носителях</w:t>
      </w:r>
      <w:r w:rsidR="0061402C" w:rsidRPr="007107A8">
        <w:rPr>
          <w:rFonts w:ascii="Times New Roman" w:eastAsia="Times New Roman" w:hAnsi="Times New Roman"/>
          <w:sz w:val="28"/>
          <w:szCs w:val="28"/>
          <w:lang w:eastAsia="ru-RU"/>
        </w:rPr>
        <w:t xml:space="preserve">. </w:t>
      </w:r>
    </w:p>
    <w:p w14:paraId="6AA06DEB" w14:textId="56653B1A" w:rsidR="00F823AE" w:rsidRPr="007107A8" w:rsidRDefault="00F823AE" w:rsidP="00F823AE">
      <w:pPr>
        <w:pStyle w:val="af0"/>
        <w:numPr>
          <w:ilvl w:val="0"/>
          <w:numId w:val="35"/>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Базовая модель поиска и представления электронной информации</w:t>
      </w:r>
    </w:p>
    <w:p w14:paraId="48F57B8B" w14:textId="77777777" w:rsidR="00F823AE" w:rsidRPr="007107A8" w:rsidRDefault="00F823AE" w:rsidP="00F823AE">
      <w:pPr>
        <w:pStyle w:val="af0"/>
        <w:numPr>
          <w:ilvl w:val="0"/>
          <w:numId w:val="35"/>
        </w:numPr>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Ключевые индикаторы процесса </w:t>
      </w:r>
      <w:proofErr w:type="spellStart"/>
      <w:r w:rsidRPr="007107A8">
        <w:rPr>
          <w:rFonts w:ascii="Times New Roman" w:eastAsia="Times New Roman" w:hAnsi="Times New Roman"/>
          <w:sz w:val="28"/>
          <w:szCs w:val="28"/>
          <w:lang w:eastAsia="ru-RU"/>
        </w:rPr>
        <w:t>eDiscovery</w:t>
      </w:r>
      <w:proofErr w:type="spellEnd"/>
      <w:r w:rsidRPr="007107A8">
        <w:rPr>
          <w:rFonts w:ascii="Times New Roman" w:eastAsia="Times New Roman" w:hAnsi="Times New Roman"/>
          <w:sz w:val="28"/>
          <w:szCs w:val="28"/>
          <w:lang w:eastAsia="ru-RU"/>
        </w:rPr>
        <w:t xml:space="preserve">. </w:t>
      </w:r>
    </w:p>
    <w:p w14:paraId="7E941C79" w14:textId="084B3BF4" w:rsidR="005E7CF7"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Общие положения фиксации доказательственной информации, хранящейся на цифровых ресурсах</w:t>
      </w:r>
      <w:r w:rsidR="0061402C" w:rsidRPr="007107A8">
        <w:rPr>
          <w:rFonts w:ascii="Times New Roman" w:eastAsia="Times New Roman" w:hAnsi="Times New Roman"/>
          <w:sz w:val="28"/>
          <w:szCs w:val="28"/>
          <w:lang w:eastAsia="ru-RU"/>
        </w:rPr>
        <w:t xml:space="preserve">. </w:t>
      </w:r>
    </w:p>
    <w:p w14:paraId="650326DB" w14:textId="7F65C29A" w:rsidR="001B1EEE"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Три метода сохранения цифровых доказательств</w:t>
      </w:r>
      <w:r w:rsidR="0061402C" w:rsidRPr="007107A8">
        <w:rPr>
          <w:rFonts w:ascii="Times New Roman" w:eastAsia="Times New Roman" w:hAnsi="Times New Roman"/>
          <w:sz w:val="28"/>
          <w:szCs w:val="28"/>
          <w:lang w:eastAsia="ru-RU"/>
        </w:rPr>
        <w:t xml:space="preserve">. </w:t>
      </w:r>
    </w:p>
    <w:p w14:paraId="326D17C4" w14:textId="465DEDDA" w:rsidR="005E7CF7" w:rsidRPr="007107A8" w:rsidRDefault="00F823AE" w:rsidP="00F823AE">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Цифровые следы как форма существования цифровой информации</w:t>
      </w:r>
      <w:r w:rsidR="0061402C" w:rsidRPr="007107A8">
        <w:rPr>
          <w:rFonts w:ascii="Times New Roman" w:eastAsia="Times New Roman" w:hAnsi="Times New Roman"/>
          <w:sz w:val="28"/>
          <w:szCs w:val="28"/>
          <w:lang w:eastAsia="ru-RU"/>
        </w:rPr>
        <w:t xml:space="preserve">. </w:t>
      </w:r>
    </w:p>
    <w:p w14:paraId="1E357D57" w14:textId="45B429C0" w:rsidR="005E7CF7" w:rsidRPr="007107A8" w:rsidRDefault="007107A8" w:rsidP="007107A8">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Сохранение цифровых доказательств</w:t>
      </w:r>
      <w:r w:rsidR="0061402C" w:rsidRPr="007107A8">
        <w:rPr>
          <w:rFonts w:ascii="Times New Roman" w:eastAsia="Times New Roman" w:hAnsi="Times New Roman"/>
          <w:sz w:val="28"/>
          <w:szCs w:val="28"/>
          <w:lang w:eastAsia="ru-RU"/>
        </w:rPr>
        <w:t xml:space="preserve">. </w:t>
      </w:r>
    </w:p>
    <w:p w14:paraId="7B40C0F1" w14:textId="77777777" w:rsidR="007107A8" w:rsidRPr="007107A8" w:rsidRDefault="007107A8" w:rsidP="007107A8">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lastRenderedPageBreak/>
        <w:t xml:space="preserve">Цепочка хранения цифровых следов. </w:t>
      </w:r>
    </w:p>
    <w:p w14:paraId="420F93A4" w14:textId="267956D1" w:rsidR="005E7CF7" w:rsidRPr="007107A8" w:rsidRDefault="007107A8" w:rsidP="007107A8">
      <w:pPr>
        <w:pStyle w:val="af0"/>
        <w:widowControl w:val="0"/>
        <w:numPr>
          <w:ilvl w:val="0"/>
          <w:numId w:val="35"/>
        </w:numPr>
        <w:spacing w:after="0" w:line="240" w:lineRule="auto"/>
        <w:jc w:val="both"/>
        <w:rPr>
          <w:rFonts w:ascii="Times New Roman" w:eastAsia="Times New Roman" w:hAnsi="Times New Roman"/>
          <w:sz w:val="28"/>
          <w:szCs w:val="28"/>
          <w:lang w:eastAsia="ru-RU"/>
        </w:rPr>
      </w:pPr>
      <w:r w:rsidRPr="007107A8">
        <w:rPr>
          <w:rFonts w:ascii="Times New Roman" w:eastAsia="Times New Roman" w:hAnsi="Times New Roman"/>
          <w:sz w:val="28"/>
          <w:szCs w:val="28"/>
          <w:lang w:eastAsia="ru-RU"/>
        </w:rPr>
        <w:t xml:space="preserve"> Восстановление удаленных цифровых доказательств</w:t>
      </w:r>
      <w:r w:rsidR="0061402C" w:rsidRPr="007107A8">
        <w:rPr>
          <w:rFonts w:ascii="Times New Roman" w:eastAsia="Times New Roman" w:hAnsi="Times New Roman"/>
          <w:sz w:val="28"/>
          <w:szCs w:val="28"/>
          <w:lang w:eastAsia="ru-RU"/>
        </w:rPr>
        <w:t xml:space="preserve">. </w:t>
      </w: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8" w:name="_Toc517734280"/>
      <w:bookmarkStart w:id="49" w:name="_Toc506804999"/>
      <w:bookmarkEnd w:id="46"/>
      <w:r w:rsidRPr="00C0065B">
        <w:rPr>
          <w:rFonts w:ascii="Times New Roman" w:eastAsia="Times New Roman" w:hAnsi="Times New Roman" w:cs="Times New Roman"/>
          <w:b/>
          <w:sz w:val="28"/>
          <w:szCs w:val="28"/>
        </w:rPr>
        <w:t xml:space="preserve">7.3. </w:t>
      </w:r>
      <w:bookmarkEnd w:id="48"/>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6CC84D46" w14:textId="77777777" w:rsidR="00A8676D" w:rsidRPr="00511895" w:rsidRDefault="00A8676D" w:rsidP="00A8676D">
      <w:pPr>
        <w:pStyle w:val="1"/>
        <w:spacing w:before="120"/>
        <w:ind w:firstLine="0"/>
        <w:jc w:val="center"/>
        <w:rPr>
          <w:rFonts w:ascii="Times New Roman" w:hAnsi="Times New Roman"/>
          <w:color w:val="auto"/>
        </w:rPr>
      </w:pPr>
      <w:bookmarkStart w:id="50" w:name="_Toc73619802"/>
      <w:bookmarkEnd w:id="49"/>
      <w:r w:rsidRPr="00511895">
        <w:rPr>
          <w:rFonts w:ascii="Times New Roman" w:hAnsi="Times New Roman"/>
          <w:color w:val="auto"/>
        </w:rPr>
        <w:t xml:space="preserve">8. </w:t>
      </w:r>
      <w:bookmarkStart w:id="51" w:name="_Toc423080114"/>
      <w:r w:rsidRPr="00511895">
        <w:rPr>
          <w:rFonts w:ascii="Times New Roman" w:hAnsi="Times New Roman"/>
          <w:color w:val="auto"/>
        </w:rPr>
        <w:t>Перечень основной и дополнительной учебной литературы, необходимой для освоения дисциплины</w:t>
      </w:r>
      <w:bookmarkEnd w:id="50"/>
      <w:bookmarkEnd w:id="51"/>
    </w:p>
    <w:p w14:paraId="5B4974E8" w14:textId="77777777" w:rsidR="00A8676D" w:rsidRPr="00511895" w:rsidRDefault="00A8676D" w:rsidP="00A8676D">
      <w:pPr>
        <w:spacing w:line="240" w:lineRule="auto"/>
        <w:jc w:val="center"/>
        <w:rPr>
          <w:rFonts w:ascii="Times New Roman" w:eastAsia="Times New Roman" w:hAnsi="Times New Roman" w:cs="Times New Roman"/>
          <w:b/>
          <w:sz w:val="28"/>
          <w:szCs w:val="28"/>
          <w:lang w:eastAsia="ru-RU"/>
        </w:rPr>
      </w:pPr>
      <w:bookmarkStart w:id="52" w:name="_Toc73619804"/>
      <w:bookmarkStart w:id="53" w:name="_Hlk517736004"/>
      <w:r w:rsidRPr="00511895">
        <w:rPr>
          <w:rFonts w:ascii="Times New Roman" w:eastAsia="Times New Roman" w:hAnsi="Times New Roman" w:cs="Times New Roman"/>
          <w:b/>
          <w:sz w:val="28"/>
          <w:szCs w:val="28"/>
          <w:lang w:eastAsia="ru-RU"/>
        </w:rPr>
        <w:t>Нормативные правовые акты:</w:t>
      </w:r>
    </w:p>
    <w:p w14:paraId="2C16D980"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 xml:space="preserve">Базовая модель угроз безопасности персональных данных при их обработке в информационных системах персональных данных (выписка). ФСТЭК России, 2008 [Электронный ресурс]. URL: https://fstec.ru/component/attachments/download/289 </w:t>
      </w:r>
    </w:p>
    <w:p w14:paraId="03A2C897"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ГОСТ Р 57429‒2017 Судебная компьютерно-техническая экспертиза.</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 xml:space="preserve">Термины и определения.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2017. – 12 с.</w:t>
      </w:r>
    </w:p>
    <w:p w14:paraId="16F5E81A"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 xml:space="preserve">ГОСТ Р ИСО/МЭК 27000‒2012 Информационная технология (ИТ). Методы и средства обеспечения безопасности. Системы менеджмента информационной безопасности. Общий обзор и терминология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2014. – 22 с.</w:t>
      </w:r>
    </w:p>
    <w:p w14:paraId="72D5FD77"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 xml:space="preserve">ГОСТ Р ИСО/МЭК 27001‒2006 Информационная технология (ИТ). Методы и средства обеспечения безопасности. Системы менеджмента информационной безопасности. Требования.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2008. –</w:t>
      </w:r>
      <w:r>
        <w:rPr>
          <w:rFonts w:ascii="Times New Roman" w:eastAsia="Times New Roman" w:hAnsi="Times New Roman"/>
          <w:sz w:val="28"/>
          <w:szCs w:val="28"/>
          <w:lang w:eastAsia="ru-RU"/>
        </w:rPr>
        <w:t>31</w:t>
      </w:r>
      <w:r w:rsidRPr="00511895">
        <w:rPr>
          <w:rFonts w:ascii="Times New Roman" w:eastAsia="Times New Roman" w:hAnsi="Times New Roman"/>
          <w:sz w:val="28"/>
          <w:szCs w:val="28"/>
          <w:lang w:eastAsia="ru-RU"/>
        </w:rPr>
        <w:t>.</w:t>
      </w:r>
    </w:p>
    <w:p w14:paraId="1669BE23"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ГОСТ Р ИСО/МЭК 27037‒2014 Информационная технология. Методы</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и средства обеспечения безопасности. Руководства по идентификации,</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 xml:space="preserve">сбору, получению и хранению свидетельств, представленных в цифровой форме.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2014. – 48 с.</w:t>
      </w:r>
    </w:p>
    <w:p w14:paraId="71AFFA96"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ГОСТ Р ИСО/МЭК 30121‒2017 Информационные технологии (ИТ).</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 xml:space="preserve">Концепция управления рисками, связанными с проведением судебной экспертизы свидетельств, представленных в цифровой форме.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2017. – 12с.</w:t>
      </w:r>
    </w:p>
    <w:p w14:paraId="072D3D57" w14:textId="77777777" w:rsidR="00A8676D"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ГОСТ Р ИСО/МЭК ТО 18044‒2007 Информационная технология</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 xml:space="preserve">(ИТ). Методы и средства обеспечения безопасности. Менеджмент инцидентов информационной безопасности. – М.: </w:t>
      </w:r>
      <w:proofErr w:type="spellStart"/>
      <w:r w:rsidRPr="00511895">
        <w:rPr>
          <w:rFonts w:ascii="Times New Roman" w:eastAsia="Times New Roman" w:hAnsi="Times New Roman"/>
          <w:sz w:val="28"/>
          <w:szCs w:val="28"/>
          <w:lang w:eastAsia="ru-RU"/>
        </w:rPr>
        <w:t>Стандартинформ</w:t>
      </w:r>
      <w:proofErr w:type="spellEnd"/>
      <w:r w:rsidRPr="00511895">
        <w:rPr>
          <w:rFonts w:ascii="Times New Roman" w:eastAsia="Times New Roman" w:hAnsi="Times New Roman"/>
          <w:sz w:val="28"/>
          <w:szCs w:val="28"/>
          <w:lang w:eastAsia="ru-RU"/>
        </w:rPr>
        <w:t>, 2009. – 50 с.</w:t>
      </w:r>
    </w:p>
    <w:p w14:paraId="6D96D4FF" w14:textId="77777777" w:rsidR="00A8676D" w:rsidRPr="00511895" w:rsidRDefault="00A8676D" w:rsidP="00A8676D">
      <w:pPr>
        <w:pStyle w:val="af0"/>
        <w:numPr>
          <w:ilvl w:val="0"/>
          <w:numId w:val="39"/>
        </w:numPr>
        <w:spacing w:after="0" w:line="240" w:lineRule="auto"/>
        <w:ind w:left="142" w:firstLine="567"/>
        <w:jc w:val="both"/>
        <w:rPr>
          <w:rFonts w:ascii="Times New Roman" w:eastAsia="Times New Roman" w:hAnsi="Times New Roman"/>
          <w:sz w:val="28"/>
          <w:szCs w:val="28"/>
          <w:lang w:eastAsia="ru-RU"/>
        </w:rPr>
      </w:pPr>
      <w:r w:rsidRPr="00511895">
        <w:rPr>
          <w:rFonts w:ascii="Times New Roman" w:eastAsia="Times New Roman" w:hAnsi="Times New Roman"/>
          <w:sz w:val="28"/>
          <w:szCs w:val="28"/>
          <w:lang w:eastAsia="ru-RU"/>
        </w:rPr>
        <w:t>Федеральная служба безопасности Российской Федерации. Стандарт</w:t>
      </w:r>
      <w:r>
        <w:rPr>
          <w:rFonts w:ascii="Times New Roman" w:eastAsia="Times New Roman" w:hAnsi="Times New Roman"/>
          <w:sz w:val="28"/>
          <w:szCs w:val="28"/>
          <w:lang w:eastAsia="ru-RU"/>
        </w:rPr>
        <w:t xml:space="preserve"> </w:t>
      </w:r>
      <w:r w:rsidRPr="00511895">
        <w:rPr>
          <w:rFonts w:ascii="Times New Roman" w:eastAsia="Times New Roman" w:hAnsi="Times New Roman"/>
          <w:sz w:val="28"/>
          <w:szCs w:val="28"/>
          <w:lang w:eastAsia="ru-RU"/>
        </w:rPr>
        <w:t>СТО.ФСБ.КК 1-2018 «Компьютерная экспертиза. Термины и определения», Москва, 12 ноября 2018 г. № 33 [Электронный ресурс]. URL:</w:t>
      </w:r>
    </w:p>
    <w:p w14:paraId="4E7622C9" w14:textId="77777777" w:rsidR="00A8676D" w:rsidRDefault="00A8676D" w:rsidP="00A8676D">
      <w:pPr>
        <w:spacing w:after="0" w:line="240" w:lineRule="auto"/>
        <w:ind w:left="142"/>
        <w:jc w:val="both"/>
        <w:rPr>
          <w:rFonts w:ascii="Times New Roman" w:eastAsia="Times New Roman" w:hAnsi="Times New Roman" w:cs="Times New Roman"/>
          <w:sz w:val="28"/>
          <w:szCs w:val="28"/>
          <w:lang w:eastAsia="ru-RU"/>
        </w:rPr>
      </w:pPr>
      <w:r w:rsidRPr="00C66124">
        <w:rPr>
          <w:rFonts w:ascii="Times New Roman" w:eastAsia="Times New Roman" w:hAnsi="Times New Roman" w:cs="Times New Roman"/>
          <w:sz w:val="28"/>
          <w:szCs w:val="28"/>
          <w:lang w:eastAsia="ru-RU"/>
        </w:rPr>
        <w:t xml:space="preserve">http://www.fsb.ru/files/fsbdoc/normakt/standart_sto_2018.doc </w:t>
      </w:r>
    </w:p>
    <w:p w14:paraId="25216571" w14:textId="77777777" w:rsidR="00A8676D" w:rsidRPr="00E10691" w:rsidRDefault="00A8676D" w:rsidP="00A8676D">
      <w:pPr>
        <w:spacing w:after="0" w:line="360" w:lineRule="auto"/>
        <w:jc w:val="center"/>
        <w:rPr>
          <w:rFonts w:ascii="Times New Roman" w:eastAsia="Times New Roman" w:hAnsi="Times New Roman" w:cs="Times New Roman"/>
          <w:sz w:val="28"/>
          <w:szCs w:val="28"/>
          <w:lang w:eastAsia="ru-RU"/>
        </w:rPr>
      </w:pPr>
      <w:r w:rsidRPr="00E10691">
        <w:rPr>
          <w:rFonts w:ascii="Times New Roman" w:eastAsia="Times New Roman" w:hAnsi="Times New Roman" w:cs="Times New Roman"/>
          <w:b/>
          <w:bCs/>
          <w:sz w:val="28"/>
          <w:szCs w:val="28"/>
          <w:lang w:eastAsia="ru-RU"/>
        </w:rPr>
        <w:t>Основная литература:</w:t>
      </w:r>
    </w:p>
    <w:p w14:paraId="0D3D7386" w14:textId="77777777" w:rsidR="00A8676D" w:rsidRDefault="00A8676D" w:rsidP="00A8676D">
      <w:pPr>
        <w:widowControl w:val="0"/>
        <w:spacing w:after="0" w:line="240" w:lineRule="auto"/>
        <w:ind w:firstLine="851"/>
        <w:jc w:val="both"/>
        <w:rPr>
          <w:rFonts w:ascii="Times New Roman" w:eastAsia="Times New Roman" w:hAnsi="Times New Roman" w:cs="Times New Roman"/>
          <w:sz w:val="28"/>
          <w:szCs w:val="28"/>
          <w:lang w:eastAsia="ru-RU"/>
        </w:rPr>
      </w:pPr>
      <w:r w:rsidRPr="00E10691">
        <w:rPr>
          <w:rFonts w:ascii="Times New Roman" w:eastAsia="Times New Roman" w:hAnsi="Times New Roman" w:cs="Times New Roman"/>
          <w:sz w:val="28"/>
          <w:szCs w:val="28"/>
          <w:lang w:eastAsia="ru-RU"/>
        </w:rPr>
        <w:t xml:space="preserve">1. </w:t>
      </w:r>
      <w:r w:rsidRPr="004760C8">
        <w:rPr>
          <w:rFonts w:ascii="Times New Roman" w:eastAsia="Times New Roman" w:hAnsi="Times New Roman" w:cs="Times New Roman"/>
          <w:sz w:val="28"/>
          <w:szCs w:val="28"/>
          <w:lang w:eastAsia="ru-RU"/>
        </w:rPr>
        <w:t xml:space="preserve">Суворова, Г. М.  Информационная </w:t>
      </w:r>
      <w:proofErr w:type="gramStart"/>
      <w:r w:rsidRPr="004760C8">
        <w:rPr>
          <w:rFonts w:ascii="Times New Roman" w:eastAsia="Times New Roman" w:hAnsi="Times New Roman" w:cs="Times New Roman"/>
          <w:sz w:val="28"/>
          <w:szCs w:val="28"/>
          <w:lang w:eastAsia="ru-RU"/>
        </w:rPr>
        <w:t>безопасность :</w:t>
      </w:r>
      <w:proofErr w:type="gramEnd"/>
      <w:r w:rsidRPr="004760C8">
        <w:rPr>
          <w:rFonts w:ascii="Times New Roman" w:eastAsia="Times New Roman" w:hAnsi="Times New Roman" w:cs="Times New Roman"/>
          <w:sz w:val="28"/>
          <w:szCs w:val="28"/>
          <w:lang w:eastAsia="ru-RU"/>
        </w:rPr>
        <w:t xml:space="preserve"> учебное пособие для вузов / Г. М. Суворова. — </w:t>
      </w:r>
      <w:proofErr w:type="gramStart"/>
      <w:r w:rsidRPr="004760C8">
        <w:rPr>
          <w:rFonts w:ascii="Times New Roman" w:eastAsia="Times New Roman" w:hAnsi="Times New Roman" w:cs="Times New Roman"/>
          <w:sz w:val="28"/>
          <w:szCs w:val="28"/>
          <w:lang w:eastAsia="ru-RU"/>
        </w:rPr>
        <w:t>Москва :</w:t>
      </w:r>
      <w:proofErr w:type="gramEnd"/>
      <w:r w:rsidRPr="004760C8">
        <w:rPr>
          <w:rFonts w:ascii="Times New Roman" w:eastAsia="Times New Roman" w:hAnsi="Times New Roman" w:cs="Times New Roman"/>
          <w:sz w:val="28"/>
          <w:szCs w:val="28"/>
          <w:lang w:eastAsia="ru-RU"/>
        </w:rPr>
        <w:t xml:space="preserve"> Издательство </w:t>
      </w:r>
      <w:proofErr w:type="spellStart"/>
      <w:r w:rsidRPr="004760C8">
        <w:rPr>
          <w:rFonts w:ascii="Times New Roman" w:eastAsia="Times New Roman" w:hAnsi="Times New Roman" w:cs="Times New Roman"/>
          <w:sz w:val="28"/>
          <w:szCs w:val="28"/>
          <w:lang w:eastAsia="ru-RU"/>
        </w:rPr>
        <w:t>Юрайт</w:t>
      </w:r>
      <w:proofErr w:type="spellEnd"/>
      <w:r w:rsidRPr="004760C8">
        <w:rPr>
          <w:rFonts w:ascii="Times New Roman" w:eastAsia="Times New Roman" w:hAnsi="Times New Roman" w:cs="Times New Roman"/>
          <w:sz w:val="28"/>
          <w:szCs w:val="28"/>
          <w:lang w:eastAsia="ru-RU"/>
        </w:rPr>
        <w:t xml:space="preserve">, 2023. — 253 с. — </w:t>
      </w:r>
      <w:r w:rsidRPr="004760C8">
        <w:rPr>
          <w:rFonts w:ascii="Times New Roman" w:eastAsia="Times New Roman" w:hAnsi="Times New Roman" w:cs="Times New Roman"/>
          <w:sz w:val="28"/>
          <w:szCs w:val="28"/>
          <w:lang w:eastAsia="ru-RU"/>
        </w:rPr>
        <w:lastRenderedPageBreak/>
        <w:t xml:space="preserve">(Высшее образование). — ISBN 978-5-534-13960-0.  -  Образовательная платформа </w:t>
      </w:r>
      <w:proofErr w:type="spellStart"/>
      <w:r w:rsidRPr="004760C8">
        <w:rPr>
          <w:rFonts w:ascii="Times New Roman" w:eastAsia="Times New Roman" w:hAnsi="Times New Roman" w:cs="Times New Roman"/>
          <w:sz w:val="28"/>
          <w:szCs w:val="28"/>
          <w:lang w:eastAsia="ru-RU"/>
        </w:rPr>
        <w:t>Юрайт</w:t>
      </w:r>
      <w:proofErr w:type="spellEnd"/>
      <w:r w:rsidRPr="004760C8">
        <w:rPr>
          <w:rFonts w:ascii="Times New Roman" w:eastAsia="Times New Roman" w:hAnsi="Times New Roman" w:cs="Times New Roman"/>
          <w:sz w:val="28"/>
          <w:szCs w:val="28"/>
          <w:lang w:eastAsia="ru-RU"/>
        </w:rPr>
        <w:t xml:space="preserve"> [сайт]. — URL: https://urait.ru/bcode/519780 (дата обращения: 16.05.2023).</w:t>
      </w:r>
      <w:r>
        <w:rPr>
          <w:rFonts w:ascii="Times New Roman" w:eastAsia="Times New Roman" w:hAnsi="Times New Roman" w:cs="Times New Roman"/>
          <w:sz w:val="28"/>
          <w:szCs w:val="28"/>
          <w:lang w:eastAsia="ru-RU"/>
        </w:rPr>
        <w:t xml:space="preserve"> </w:t>
      </w:r>
      <w:r w:rsidRPr="004760C8">
        <w:rPr>
          <w:rFonts w:ascii="Times New Roman" w:eastAsia="Times New Roman" w:hAnsi="Times New Roman" w:cs="Times New Roman"/>
          <w:sz w:val="28"/>
          <w:szCs w:val="28"/>
          <w:lang w:eastAsia="ru-RU"/>
        </w:rPr>
        <w:t xml:space="preserve">— </w:t>
      </w:r>
      <w:proofErr w:type="gramStart"/>
      <w:r w:rsidRPr="004760C8">
        <w:rPr>
          <w:rFonts w:ascii="Times New Roman" w:eastAsia="Times New Roman" w:hAnsi="Times New Roman" w:cs="Times New Roman"/>
          <w:sz w:val="28"/>
          <w:szCs w:val="28"/>
          <w:lang w:eastAsia="ru-RU"/>
        </w:rPr>
        <w:t>Текст :</w:t>
      </w:r>
      <w:proofErr w:type="gramEnd"/>
      <w:r w:rsidRPr="004760C8">
        <w:rPr>
          <w:rFonts w:ascii="Times New Roman" w:eastAsia="Times New Roman" w:hAnsi="Times New Roman" w:cs="Times New Roman"/>
          <w:sz w:val="28"/>
          <w:szCs w:val="28"/>
          <w:lang w:eastAsia="ru-RU"/>
        </w:rPr>
        <w:t xml:space="preserve"> электронный. </w:t>
      </w:r>
    </w:p>
    <w:p w14:paraId="09859C7F" w14:textId="77777777" w:rsidR="00A8676D" w:rsidRPr="00C66124" w:rsidRDefault="00A8676D" w:rsidP="00A8676D">
      <w:pPr>
        <w:widowControl w:val="0"/>
        <w:spacing w:after="0" w:line="240" w:lineRule="auto"/>
        <w:ind w:firstLine="851"/>
        <w:jc w:val="both"/>
        <w:rPr>
          <w:rFonts w:ascii="Times New Roman" w:eastAsia="Times New Roman" w:hAnsi="Times New Roman" w:cs="Times New Roman"/>
          <w:sz w:val="28"/>
          <w:szCs w:val="28"/>
          <w:lang w:eastAsia="ru-RU"/>
        </w:rPr>
      </w:pPr>
      <w:r w:rsidRPr="00E10691">
        <w:rPr>
          <w:rFonts w:ascii="Times New Roman" w:eastAsia="Times New Roman" w:hAnsi="Times New Roman" w:cs="Times New Roman"/>
          <w:sz w:val="28"/>
          <w:szCs w:val="28"/>
          <w:lang w:eastAsia="ru-RU"/>
        </w:rPr>
        <w:t xml:space="preserve">2.  </w:t>
      </w:r>
      <w:proofErr w:type="spellStart"/>
      <w:r w:rsidRPr="004760C8">
        <w:rPr>
          <w:rFonts w:ascii="Times New Roman" w:eastAsia="Times New Roman" w:hAnsi="Times New Roman" w:cs="Times New Roman"/>
          <w:sz w:val="28"/>
          <w:szCs w:val="28"/>
          <w:lang w:eastAsia="ru-RU"/>
        </w:rPr>
        <w:t>Нетёсова</w:t>
      </w:r>
      <w:proofErr w:type="spellEnd"/>
      <w:r w:rsidRPr="004760C8">
        <w:rPr>
          <w:rFonts w:ascii="Times New Roman" w:eastAsia="Times New Roman" w:hAnsi="Times New Roman" w:cs="Times New Roman"/>
          <w:sz w:val="28"/>
          <w:szCs w:val="28"/>
          <w:lang w:eastAsia="ru-RU"/>
        </w:rPr>
        <w:t xml:space="preserve">, О. Ю.  Информационные системы и технологии в </w:t>
      </w:r>
      <w:proofErr w:type="gramStart"/>
      <w:r w:rsidRPr="004760C8">
        <w:rPr>
          <w:rFonts w:ascii="Times New Roman" w:eastAsia="Times New Roman" w:hAnsi="Times New Roman" w:cs="Times New Roman"/>
          <w:sz w:val="28"/>
          <w:szCs w:val="28"/>
          <w:lang w:eastAsia="ru-RU"/>
        </w:rPr>
        <w:t>экономике :</w:t>
      </w:r>
      <w:proofErr w:type="gramEnd"/>
      <w:r w:rsidRPr="004760C8">
        <w:rPr>
          <w:rFonts w:ascii="Times New Roman" w:eastAsia="Times New Roman" w:hAnsi="Times New Roman" w:cs="Times New Roman"/>
          <w:sz w:val="28"/>
          <w:szCs w:val="28"/>
          <w:lang w:eastAsia="ru-RU"/>
        </w:rPr>
        <w:t xml:space="preserve"> учебное пособие для вузов / О. Ю. </w:t>
      </w:r>
      <w:proofErr w:type="spellStart"/>
      <w:r w:rsidRPr="004760C8">
        <w:rPr>
          <w:rFonts w:ascii="Times New Roman" w:eastAsia="Times New Roman" w:hAnsi="Times New Roman" w:cs="Times New Roman"/>
          <w:sz w:val="28"/>
          <w:szCs w:val="28"/>
          <w:lang w:eastAsia="ru-RU"/>
        </w:rPr>
        <w:t>Нетёсова</w:t>
      </w:r>
      <w:proofErr w:type="spellEnd"/>
      <w:r w:rsidRPr="004760C8">
        <w:rPr>
          <w:rFonts w:ascii="Times New Roman" w:eastAsia="Times New Roman" w:hAnsi="Times New Roman" w:cs="Times New Roman"/>
          <w:sz w:val="28"/>
          <w:szCs w:val="28"/>
          <w:lang w:eastAsia="ru-RU"/>
        </w:rPr>
        <w:t xml:space="preserve">. — 3-е изд., </w:t>
      </w:r>
      <w:proofErr w:type="spellStart"/>
      <w:r w:rsidRPr="004760C8">
        <w:rPr>
          <w:rFonts w:ascii="Times New Roman" w:eastAsia="Times New Roman" w:hAnsi="Times New Roman" w:cs="Times New Roman"/>
          <w:sz w:val="28"/>
          <w:szCs w:val="28"/>
          <w:lang w:eastAsia="ru-RU"/>
        </w:rPr>
        <w:t>испр</w:t>
      </w:r>
      <w:proofErr w:type="spellEnd"/>
      <w:r w:rsidRPr="004760C8">
        <w:rPr>
          <w:rFonts w:ascii="Times New Roman" w:eastAsia="Times New Roman" w:hAnsi="Times New Roman" w:cs="Times New Roman"/>
          <w:sz w:val="28"/>
          <w:szCs w:val="28"/>
          <w:lang w:eastAsia="ru-RU"/>
        </w:rPr>
        <w:t xml:space="preserve">. и доп. — </w:t>
      </w:r>
      <w:proofErr w:type="gramStart"/>
      <w:r w:rsidRPr="004760C8">
        <w:rPr>
          <w:rFonts w:ascii="Times New Roman" w:eastAsia="Times New Roman" w:hAnsi="Times New Roman" w:cs="Times New Roman"/>
          <w:sz w:val="28"/>
          <w:szCs w:val="28"/>
          <w:lang w:eastAsia="ru-RU"/>
        </w:rPr>
        <w:t>Москва :</w:t>
      </w:r>
      <w:proofErr w:type="gramEnd"/>
      <w:r w:rsidRPr="004760C8">
        <w:rPr>
          <w:rFonts w:ascii="Times New Roman" w:eastAsia="Times New Roman" w:hAnsi="Times New Roman" w:cs="Times New Roman"/>
          <w:sz w:val="28"/>
          <w:szCs w:val="28"/>
          <w:lang w:eastAsia="ru-RU"/>
        </w:rPr>
        <w:t xml:space="preserve"> Издательство </w:t>
      </w:r>
      <w:proofErr w:type="spellStart"/>
      <w:r w:rsidRPr="004760C8">
        <w:rPr>
          <w:rFonts w:ascii="Times New Roman" w:eastAsia="Times New Roman" w:hAnsi="Times New Roman" w:cs="Times New Roman"/>
          <w:sz w:val="28"/>
          <w:szCs w:val="28"/>
          <w:lang w:eastAsia="ru-RU"/>
        </w:rPr>
        <w:t>Юрайт</w:t>
      </w:r>
      <w:proofErr w:type="spellEnd"/>
      <w:r w:rsidRPr="004760C8">
        <w:rPr>
          <w:rFonts w:ascii="Times New Roman" w:eastAsia="Times New Roman" w:hAnsi="Times New Roman" w:cs="Times New Roman"/>
          <w:sz w:val="28"/>
          <w:szCs w:val="28"/>
          <w:lang w:eastAsia="ru-RU"/>
        </w:rPr>
        <w:t xml:space="preserve">, 2023. — 178 с. — (Высшее образование). —  Образовательная платформа </w:t>
      </w:r>
      <w:proofErr w:type="spellStart"/>
      <w:r w:rsidRPr="004760C8">
        <w:rPr>
          <w:rFonts w:ascii="Times New Roman" w:eastAsia="Times New Roman" w:hAnsi="Times New Roman" w:cs="Times New Roman"/>
          <w:sz w:val="28"/>
          <w:szCs w:val="28"/>
          <w:lang w:eastAsia="ru-RU"/>
        </w:rPr>
        <w:t>Юрайт</w:t>
      </w:r>
      <w:proofErr w:type="spellEnd"/>
      <w:r w:rsidRPr="004760C8">
        <w:rPr>
          <w:rFonts w:ascii="Times New Roman" w:eastAsia="Times New Roman" w:hAnsi="Times New Roman" w:cs="Times New Roman"/>
          <w:sz w:val="28"/>
          <w:szCs w:val="28"/>
          <w:lang w:eastAsia="ru-RU"/>
        </w:rPr>
        <w:t xml:space="preserve"> [сайт]. — URL: https://urait.ru/bcode/510292 (дата обращения: 16.05.2023). — </w:t>
      </w:r>
      <w:proofErr w:type="gramStart"/>
      <w:r w:rsidRPr="004760C8">
        <w:rPr>
          <w:rFonts w:ascii="Times New Roman" w:eastAsia="Times New Roman" w:hAnsi="Times New Roman" w:cs="Times New Roman"/>
          <w:sz w:val="28"/>
          <w:szCs w:val="28"/>
          <w:lang w:eastAsia="ru-RU"/>
        </w:rPr>
        <w:t>Текст :</w:t>
      </w:r>
      <w:proofErr w:type="gramEnd"/>
      <w:r w:rsidRPr="004760C8">
        <w:rPr>
          <w:rFonts w:ascii="Times New Roman" w:eastAsia="Times New Roman" w:hAnsi="Times New Roman" w:cs="Times New Roman"/>
          <w:sz w:val="28"/>
          <w:szCs w:val="28"/>
          <w:lang w:eastAsia="ru-RU"/>
        </w:rPr>
        <w:t xml:space="preserve"> электронный.</w:t>
      </w:r>
    </w:p>
    <w:p w14:paraId="65D16C2E" w14:textId="77777777" w:rsidR="00A8676D" w:rsidRPr="00377A68" w:rsidRDefault="00A8676D" w:rsidP="00A8676D">
      <w:pPr>
        <w:widowControl w:val="0"/>
        <w:spacing w:after="0" w:line="240" w:lineRule="auto"/>
        <w:ind w:firstLine="851"/>
        <w:jc w:val="both"/>
        <w:rPr>
          <w:rFonts w:ascii="Times New Roman" w:eastAsia="Times New Roman" w:hAnsi="Times New Roman" w:cs="Times New Roman"/>
          <w:b/>
          <w:sz w:val="28"/>
          <w:szCs w:val="28"/>
          <w:highlight w:val="cyan"/>
          <w:lang w:eastAsia="ru-RU"/>
        </w:rPr>
      </w:pPr>
      <w:r w:rsidRPr="00E10691">
        <w:rPr>
          <w:rFonts w:ascii="Times New Roman" w:eastAsia="Times New Roman" w:hAnsi="Times New Roman" w:cs="Times New Roman"/>
          <w:sz w:val="28"/>
          <w:szCs w:val="28"/>
          <w:lang w:eastAsia="ru-RU"/>
        </w:rPr>
        <w:t xml:space="preserve">3. </w:t>
      </w:r>
      <w:r w:rsidRPr="00136023">
        <w:rPr>
          <w:rFonts w:ascii="Times New Roman" w:eastAsia="Times New Roman" w:hAnsi="Times New Roman" w:cs="Times New Roman"/>
          <w:sz w:val="28"/>
          <w:szCs w:val="28"/>
          <w:lang w:eastAsia="ru-RU"/>
        </w:rPr>
        <w:t xml:space="preserve">Шульц, В. Л.  Безопасность предпринимательской </w:t>
      </w:r>
      <w:proofErr w:type="gramStart"/>
      <w:r w:rsidRPr="00136023">
        <w:rPr>
          <w:rFonts w:ascii="Times New Roman" w:eastAsia="Times New Roman" w:hAnsi="Times New Roman" w:cs="Times New Roman"/>
          <w:sz w:val="28"/>
          <w:szCs w:val="28"/>
          <w:lang w:eastAsia="ru-RU"/>
        </w:rPr>
        <w:t>деятельности :</w:t>
      </w:r>
      <w:proofErr w:type="gramEnd"/>
      <w:r w:rsidRPr="00136023">
        <w:rPr>
          <w:rFonts w:ascii="Times New Roman" w:eastAsia="Times New Roman" w:hAnsi="Times New Roman" w:cs="Times New Roman"/>
          <w:sz w:val="28"/>
          <w:szCs w:val="28"/>
          <w:lang w:eastAsia="ru-RU"/>
        </w:rPr>
        <w:t xml:space="preserve"> учебник для вузов / В. Л. Шульц, А. В. Юрченко, А. Д. Рудченко ; под редакцией В. Л. Шульца. — 2-е изд., </w:t>
      </w:r>
      <w:proofErr w:type="spellStart"/>
      <w:r w:rsidRPr="00136023">
        <w:rPr>
          <w:rFonts w:ascii="Times New Roman" w:eastAsia="Times New Roman" w:hAnsi="Times New Roman" w:cs="Times New Roman"/>
          <w:sz w:val="28"/>
          <w:szCs w:val="28"/>
          <w:lang w:eastAsia="ru-RU"/>
        </w:rPr>
        <w:t>перераб</w:t>
      </w:r>
      <w:proofErr w:type="spellEnd"/>
      <w:r w:rsidRPr="00136023">
        <w:rPr>
          <w:rFonts w:ascii="Times New Roman" w:eastAsia="Times New Roman" w:hAnsi="Times New Roman" w:cs="Times New Roman"/>
          <w:sz w:val="28"/>
          <w:szCs w:val="28"/>
          <w:lang w:eastAsia="ru-RU"/>
        </w:rPr>
        <w:t xml:space="preserve">. и доп. — </w:t>
      </w:r>
      <w:proofErr w:type="gramStart"/>
      <w:r w:rsidRPr="00136023">
        <w:rPr>
          <w:rFonts w:ascii="Times New Roman" w:eastAsia="Times New Roman" w:hAnsi="Times New Roman" w:cs="Times New Roman"/>
          <w:sz w:val="28"/>
          <w:szCs w:val="28"/>
          <w:lang w:eastAsia="ru-RU"/>
        </w:rPr>
        <w:t>Москва :</w:t>
      </w:r>
      <w:proofErr w:type="gramEnd"/>
      <w:r w:rsidRPr="00136023">
        <w:rPr>
          <w:rFonts w:ascii="Times New Roman" w:eastAsia="Times New Roman" w:hAnsi="Times New Roman" w:cs="Times New Roman"/>
          <w:sz w:val="28"/>
          <w:szCs w:val="28"/>
          <w:lang w:eastAsia="ru-RU"/>
        </w:rPr>
        <w:t xml:space="preserve"> Издательство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2023. — 585 с. — (Высшее образование). — ISBN 978-5-534-12368-5. — Образовательная платформа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[сайт]. — URL: https://urait.ru/bcode/518878 (дата обращения: 16.05.2023). — </w:t>
      </w:r>
      <w:proofErr w:type="gramStart"/>
      <w:r w:rsidRPr="00136023">
        <w:rPr>
          <w:rFonts w:ascii="Times New Roman" w:eastAsia="Times New Roman" w:hAnsi="Times New Roman" w:cs="Times New Roman"/>
          <w:sz w:val="28"/>
          <w:szCs w:val="28"/>
          <w:lang w:eastAsia="ru-RU"/>
        </w:rPr>
        <w:t>Текст :</w:t>
      </w:r>
      <w:proofErr w:type="gramEnd"/>
      <w:r w:rsidRPr="00136023">
        <w:rPr>
          <w:rFonts w:ascii="Times New Roman" w:eastAsia="Times New Roman" w:hAnsi="Times New Roman" w:cs="Times New Roman"/>
          <w:sz w:val="28"/>
          <w:szCs w:val="28"/>
          <w:lang w:eastAsia="ru-RU"/>
        </w:rPr>
        <w:t xml:space="preserve"> электронный.</w:t>
      </w:r>
    </w:p>
    <w:p w14:paraId="2E301BD2" w14:textId="77777777" w:rsidR="00A8676D" w:rsidRPr="00E10691" w:rsidRDefault="00A8676D" w:rsidP="00A8676D">
      <w:pPr>
        <w:spacing w:after="0" w:line="360" w:lineRule="auto"/>
        <w:ind w:firstLine="709"/>
        <w:jc w:val="center"/>
        <w:rPr>
          <w:rFonts w:ascii="Times New Roman" w:eastAsia="Times New Roman" w:hAnsi="Times New Roman" w:cs="Times New Roman"/>
          <w:b/>
          <w:sz w:val="28"/>
          <w:szCs w:val="28"/>
          <w:lang w:eastAsia="ru-RU"/>
        </w:rPr>
      </w:pPr>
      <w:r w:rsidRPr="00E10691">
        <w:rPr>
          <w:rFonts w:ascii="Times New Roman" w:eastAsia="Times New Roman" w:hAnsi="Times New Roman" w:cs="Times New Roman"/>
          <w:b/>
          <w:sz w:val="28"/>
          <w:szCs w:val="28"/>
          <w:lang w:eastAsia="ru-RU"/>
        </w:rPr>
        <w:t>Дополнительная литература:</w:t>
      </w:r>
    </w:p>
    <w:p w14:paraId="06A80B7A" w14:textId="77777777" w:rsidR="00A8676D" w:rsidRDefault="00A8676D" w:rsidP="00A8676D">
      <w:pPr>
        <w:widowControl w:val="0"/>
        <w:spacing w:after="0" w:line="240" w:lineRule="auto"/>
        <w:ind w:firstLine="851"/>
        <w:jc w:val="both"/>
        <w:rPr>
          <w:rFonts w:ascii="Times New Roman" w:eastAsia="Times New Roman" w:hAnsi="Times New Roman" w:cs="Times New Roman"/>
          <w:sz w:val="28"/>
          <w:szCs w:val="28"/>
          <w:lang w:eastAsia="ru-RU"/>
        </w:rPr>
      </w:pPr>
      <w:r w:rsidRPr="00E10691">
        <w:rPr>
          <w:rFonts w:ascii="Times New Roman" w:eastAsia="Times New Roman" w:hAnsi="Times New Roman" w:cs="Times New Roman"/>
          <w:sz w:val="28"/>
          <w:szCs w:val="28"/>
          <w:lang w:eastAsia="ru-RU"/>
        </w:rPr>
        <w:t xml:space="preserve">1. </w:t>
      </w:r>
      <w:r w:rsidRPr="00136023">
        <w:rPr>
          <w:rFonts w:ascii="Times New Roman" w:eastAsia="Times New Roman" w:hAnsi="Times New Roman" w:cs="Times New Roman"/>
          <w:sz w:val="28"/>
          <w:szCs w:val="28"/>
          <w:lang w:eastAsia="ru-RU"/>
        </w:rPr>
        <w:t xml:space="preserve">Организационное и правовое обеспечение информационной </w:t>
      </w:r>
      <w:proofErr w:type="gramStart"/>
      <w:r w:rsidRPr="00136023">
        <w:rPr>
          <w:rFonts w:ascii="Times New Roman" w:eastAsia="Times New Roman" w:hAnsi="Times New Roman" w:cs="Times New Roman"/>
          <w:sz w:val="28"/>
          <w:szCs w:val="28"/>
          <w:lang w:eastAsia="ru-RU"/>
        </w:rPr>
        <w:t>безопасности :</w:t>
      </w:r>
      <w:proofErr w:type="gramEnd"/>
      <w:r w:rsidRPr="00136023">
        <w:rPr>
          <w:rFonts w:ascii="Times New Roman" w:eastAsia="Times New Roman" w:hAnsi="Times New Roman" w:cs="Times New Roman"/>
          <w:sz w:val="28"/>
          <w:szCs w:val="28"/>
          <w:lang w:eastAsia="ru-RU"/>
        </w:rPr>
        <w:t xml:space="preserve"> учебник и практикум для вузов / под редакцией Т. А. Поляковой, А. А. </w:t>
      </w:r>
      <w:proofErr w:type="spellStart"/>
      <w:r w:rsidRPr="00136023">
        <w:rPr>
          <w:rFonts w:ascii="Times New Roman" w:eastAsia="Times New Roman" w:hAnsi="Times New Roman" w:cs="Times New Roman"/>
          <w:sz w:val="28"/>
          <w:szCs w:val="28"/>
          <w:lang w:eastAsia="ru-RU"/>
        </w:rPr>
        <w:t>Стрельцова</w:t>
      </w:r>
      <w:proofErr w:type="spellEnd"/>
      <w:r w:rsidRPr="00136023">
        <w:rPr>
          <w:rFonts w:ascii="Times New Roman" w:eastAsia="Times New Roman" w:hAnsi="Times New Roman" w:cs="Times New Roman"/>
          <w:sz w:val="28"/>
          <w:szCs w:val="28"/>
          <w:lang w:eastAsia="ru-RU"/>
        </w:rPr>
        <w:t xml:space="preserve">. — </w:t>
      </w:r>
      <w:proofErr w:type="gramStart"/>
      <w:r w:rsidRPr="00136023">
        <w:rPr>
          <w:rFonts w:ascii="Times New Roman" w:eastAsia="Times New Roman" w:hAnsi="Times New Roman" w:cs="Times New Roman"/>
          <w:sz w:val="28"/>
          <w:szCs w:val="28"/>
          <w:lang w:eastAsia="ru-RU"/>
        </w:rPr>
        <w:t>Москва :</w:t>
      </w:r>
      <w:proofErr w:type="gramEnd"/>
      <w:r w:rsidRPr="00136023">
        <w:rPr>
          <w:rFonts w:ascii="Times New Roman" w:eastAsia="Times New Roman" w:hAnsi="Times New Roman" w:cs="Times New Roman"/>
          <w:sz w:val="28"/>
          <w:szCs w:val="28"/>
          <w:lang w:eastAsia="ru-RU"/>
        </w:rPr>
        <w:t xml:space="preserve"> Издательство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2023. — 325 с. — (Высшее образование). —  Образовательная платформа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[сайт]. — URL: https://urait.ru/bcode/511239 (дата обращения: 16.05.2023). — </w:t>
      </w:r>
      <w:proofErr w:type="gramStart"/>
      <w:r w:rsidRPr="00136023">
        <w:rPr>
          <w:rFonts w:ascii="Times New Roman" w:eastAsia="Times New Roman" w:hAnsi="Times New Roman" w:cs="Times New Roman"/>
          <w:sz w:val="28"/>
          <w:szCs w:val="28"/>
          <w:lang w:eastAsia="ru-RU"/>
        </w:rPr>
        <w:t>Текст :</w:t>
      </w:r>
      <w:proofErr w:type="gramEnd"/>
      <w:r w:rsidRPr="00136023">
        <w:rPr>
          <w:rFonts w:ascii="Times New Roman" w:eastAsia="Times New Roman" w:hAnsi="Times New Roman" w:cs="Times New Roman"/>
          <w:sz w:val="28"/>
          <w:szCs w:val="28"/>
          <w:lang w:eastAsia="ru-RU"/>
        </w:rPr>
        <w:t xml:space="preserve"> электронный. </w:t>
      </w:r>
    </w:p>
    <w:p w14:paraId="77CD0608" w14:textId="77777777" w:rsidR="00A8676D" w:rsidRPr="00E10691" w:rsidRDefault="00A8676D" w:rsidP="00A8676D">
      <w:pPr>
        <w:widowControl w:val="0"/>
        <w:spacing w:after="0" w:line="240" w:lineRule="auto"/>
        <w:ind w:firstLine="851"/>
        <w:jc w:val="both"/>
        <w:rPr>
          <w:rFonts w:ascii="Times New Roman" w:eastAsia="Times New Roman" w:hAnsi="Times New Roman" w:cs="Times New Roman"/>
          <w:sz w:val="28"/>
          <w:szCs w:val="28"/>
          <w:u w:val="single"/>
          <w:lang w:eastAsia="ru-RU"/>
        </w:rPr>
      </w:pPr>
      <w:r w:rsidRPr="00E10691">
        <w:rPr>
          <w:rFonts w:ascii="Times New Roman" w:eastAsia="Times New Roman" w:hAnsi="Times New Roman" w:cs="Times New Roman"/>
          <w:sz w:val="28"/>
          <w:szCs w:val="28"/>
          <w:lang w:eastAsia="ru-RU"/>
        </w:rPr>
        <w:t xml:space="preserve">2. </w:t>
      </w:r>
      <w:r w:rsidRPr="00136023">
        <w:rPr>
          <w:rFonts w:ascii="Times New Roman" w:eastAsia="Times New Roman" w:hAnsi="Times New Roman" w:cs="Times New Roman"/>
          <w:sz w:val="28"/>
          <w:szCs w:val="28"/>
          <w:lang w:eastAsia="ru-RU"/>
        </w:rPr>
        <w:t xml:space="preserve">Корабельников, С. М.  Преступления в сфере информационной </w:t>
      </w:r>
      <w:proofErr w:type="gramStart"/>
      <w:r w:rsidRPr="00136023">
        <w:rPr>
          <w:rFonts w:ascii="Times New Roman" w:eastAsia="Times New Roman" w:hAnsi="Times New Roman" w:cs="Times New Roman"/>
          <w:sz w:val="28"/>
          <w:szCs w:val="28"/>
          <w:lang w:eastAsia="ru-RU"/>
        </w:rPr>
        <w:t>безопасности :</w:t>
      </w:r>
      <w:proofErr w:type="gramEnd"/>
      <w:r w:rsidRPr="00136023">
        <w:rPr>
          <w:rFonts w:ascii="Times New Roman" w:eastAsia="Times New Roman" w:hAnsi="Times New Roman" w:cs="Times New Roman"/>
          <w:sz w:val="28"/>
          <w:szCs w:val="28"/>
          <w:lang w:eastAsia="ru-RU"/>
        </w:rPr>
        <w:t xml:space="preserve"> учебное пособие для вузов / С. М. Корабельников. — </w:t>
      </w:r>
      <w:proofErr w:type="gramStart"/>
      <w:r w:rsidRPr="00136023">
        <w:rPr>
          <w:rFonts w:ascii="Times New Roman" w:eastAsia="Times New Roman" w:hAnsi="Times New Roman" w:cs="Times New Roman"/>
          <w:sz w:val="28"/>
          <w:szCs w:val="28"/>
          <w:lang w:eastAsia="ru-RU"/>
        </w:rPr>
        <w:t>Москва :</w:t>
      </w:r>
      <w:proofErr w:type="gramEnd"/>
      <w:r w:rsidRPr="00136023">
        <w:rPr>
          <w:rFonts w:ascii="Times New Roman" w:eastAsia="Times New Roman" w:hAnsi="Times New Roman" w:cs="Times New Roman"/>
          <w:sz w:val="28"/>
          <w:szCs w:val="28"/>
          <w:lang w:eastAsia="ru-RU"/>
        </w:rPr>
        <w:t xml:space="preserve"> Издательство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2022. — 111 с. — (Высшее образование). —  Образовательная платформа </w:t>
      </w:r>
      <w:proofErr w:type="spellStart"/>
      <w:r w:rsidRPr="00136023">
        <w:rPr>
          <w:rFonts w:ascii="Times New Roman" w:eastAsia="Times New Roman" w:hAnsi="Times New Roman" w:cs="Times New Roman"/>
          <w:sz w:val="28"/>
          <w:szCs w:val="28"/>
          <w:lang w:eastAsia="ru-RU"/>
        </w:rPr>
        <w:t>Юрайт</w:t>
      </w:r>
      <w:proofErr w:type="spellEnd"/>
      <w:r w:rsidRPr="00136023">
        <w:rPr>
          <w:rFonts w:ascii="Times New Roman" w:eastAsia="Times New Roman" w:hAnsi="Times New Roman" w:cs="Times New Roman"/>
          <w:sz w:val="28"/>
          <w:szCs w:val="28"/>
          <w:lang w:eastAsia="ru-RU"/>
        </w:rPr>
        <w:t xml:space="preserve"> [сайт]. — URL: https://urait.ru/bcode/496492 (дата обращения: 16.05.2023). — </w:t>
      </w:r>
      <w:proofErr w:type="gramStart"/>
      <w:r w:rsidRPr="00136023">
        <w:rPr>
          <w:rFonts w:ascii="Times New Roman" w:eastAsia="Times New Roman" w:hAnsi="Times New Roman" w:cs="Times New Roman"/>
          <w:sz w:val="28"/>
          <w:szCs w:val="28"/>
          <w:lang w:eastAsia="ru-RU"/>
        </w:rPr>
        <w:t>Текст :</w:t>
      </w:r>
      <w:proofErr w:type="gramEnd"/>
      <w:r w:rsidRPr="00136023">
        <w:rPr>
          <w:rFonts w:ascii="Times New Roman" w:eastAsia="Times New Roman" w:hAnsi="Times New Roman" w:cs="Times New Roman"/>
          <w:sz w:val="28"/>
          <w:szCs w:val="28"/>
          <w:lang w:eastAsia="ru-RU"/>
        </w:rPr>
        <w:t xml:space="preserve"> электронный.</w:t>
      </w:r>
    </w:p>
    <w:p w14:paraId="0F6D6263" w14:textId="77777777" w:rsidR="00A8676D" w:rsidRPr="00377A68" w:rsidRDefault="00A8676D" w:rsidP="00A8676D">
      <w:pPr>
        <w:widowControl w:val="0"/>
        <w:spacing w:after="0" w:line="240" w:lineRule="auto"/>
        <w:ind w:firstLine="851"/>
        <w:jc w:val="both"/>
        <w:rPr>
          <w:rFonts w:ascii="Times New Roman" w:eastAsia="Times New Roman" w:hAnsi="Times New Roman" w:cs="Times New Roman"/>
          <w:sz w:val="28"/>
          <w:szCs w:val="28"/>
          <w:highlight w:val="cyan"/>
          <w:lang w:eastAsia="ru-RU"/>
        </w:rPr>
      </w:pPr>
      <w:r w:rsidRPr="00E10691">
        <w:rPr>
          <w:rFonts w:ascii="Times New Roman" w:eastAsia="Times New Roman" w:hAnsi="Times New Roman" w:cs="Times New Roman"/>
          <w:sz w:val="28"/>
          <w:szCs w:val="28"/>
          <w:lang w:eastAsia="ru-RU"/>
        </w:rPr>
        <w:t xml:space="preserve">3. </w:t>
      </w:r>
      <w:r w:rsidRPr="00C97EAB">
        <w:rPr>
          <w:rFonts w:ascii="Times New Roman" w:eastAsia="Times New Roman" w:hAnsi="Times New Roman" w:cs="Times New Roman"/>
          <w:sz w:val="28"/>
          <w:szCs w:val="28"/>
          <w:lang w:eastAsia="ru-RU"/>
        </w:rPr>
        <w:t xml:space="preserve">Богатырев, В. А.  Информационные системы и технологии. Теория </w:t>
      </w:r>
      <w:proofErr w:type="gramStart"/>
      <w:r w:rsidRPr="00C97EAB">
        <w:rPr>
          <w:rFonts w:ascii="Times New Roman" w:eastAsia="Times New Roman" w:hAnsi="Times New Roman" w:cs="Times New Roman"/>
          <w:sz w:val="28"/>
          <w:szCs w:val="28"/>
          <w:lang w:eastAsia="ru-RU"/>
        </w:rPr>
        <w:t>надежности :</w:t>
      </w:r>
      <w:proofErr w:type="gramEnd"/>
      <w:r w:rsidRPr="00C97EAB">
        <w:rPr>
          <w:rFonts w:ascii="Times New Roman" w:eastAsia="Times New Roman" w:hAnsi="Times New Roman" w:cs="Times New Roman"/>
          <w:sz w:val="28"/>
          <w:szCs w:val="28"/>
          <w:lang w:eastAsia="ru-RU"/>
        </w:rPr>
        <w:t xml:space="preserve"> учебное пособие для вузов / В. А. Богатырев. — </w:t>
      </w:r>
      <w:proofErr w:type="gramStart"/>
      <w:r w:rsidRPr="00C97EAB">
        <w:rPr>
          <w:rFonts w:ascii="Times New Roman" w:eastAsia="Times New Roman" w:hAnsi="Times New Roman" w:cs="Times New Roman"/>
          <w:sz w:val="28"/>
          <w:szCs w:val="28"/>
          <w:lang w:eastAsia="ru-RU"/>
        </w:rPr>
        <w:t>Москва :</w:t>
      </w:r>
      <w:proofErr w:type="gramEnd"/>
      <w:r w:rsidRPr="00C97EAB">
        <w:rPr>
          <w:rFonts w:ascii="Times New Roman" w:eastAsia="Times New Roman" w:hAnsi="Times New Roman" w:cs="Times New Roman"/>
          <w:sz w:val="28"/>
          <w:szCs w:val="28"/>
          <w:lang w:eastAsia="ru-RU"/>
        </w:rPr>
        <w:t xml:space="preserve"> Издательство </w:t>
      </w:r>
      <w:proofErr w:type="spellStart"/>
      <w:r w:rsidRPr="00C97EAB">
        <w:rPr>
          <w:rFonts w:ascii="Times New Roman" w:eastAsia="Times New Roman" w:hAnsi="Times New Roman" w:cs="Times New Roman"/>
          <w:sz w:val="28"/>
          <w:szCs w:val="28"/>
          <w:lang w:eastAsia="ru-RU"/>
        </w:rPr>
        <w:t>Юрайт</w:t>
      </w:r>
      <w:proofErr w:type="spellEnd"/>
      <w:r w:rsidRPr="00C97EAB">
        <w:rPr>
          <w:rFonts w:ascii="Times New Roman" w:eastAsia="Times New Roman" w:hAnsi="Times New Roman" w:cs="Times New Roman"/>
          <w:sz w:val="28"/>
          <w:szCs w:val="28"/>
          <w:lang w:eastAsia="ru-RU"/>
        </w:rPr>
        <w:t xml:space="preserve">, 2022. — 318 с. — (Высшее образование). — ISBN 978-5-534-00475-5. —  Образовательная платформа </w:t>
      </w:r>
      <w:proofErr w:type="spellStart"/>
      <w:r w:rsidRPr="00C97EAB">
        <w:rPr>
          <w:rFonts w:ascii="Times New Roman" w:eastAsia="Times New Roman" w:hAnsi="Times New Roman" w:cs="Times New Roman"/>
          <w:sz w:val="28"/>
          <w:szCs w:val="28"/>
          <w:lang w:eastAsia="ru-RU"/>
        </w:rPr>
        <w:t>Юрайт</w:t>
      </w:r>
      <w:proofErr w:type="spellEnd"/>
      <w:r w:rsidRPr="00C97EAB">
        <w:rPr>
          <w:rFonts w:ascii="Times New Roman" w:eastAsia="Times New Roman" w:hAnsi="Times New Roman" w:cs="Times New Roman"/>
          <w:sz w:val="28"/>
          <w:szCs w:val="28"/>
          <w:lang w:eastAsia="ru-RU"/>
        </w:rPr>
        <w:t xml:space="preserve"> [сайт]. — URL: https://urait.ru/bcode/490026 (дата обращения: 16.05.2023). — </w:t>
      </w:r>
      <w:proofErr w:type="gramStart"/>
      <w:r w:rsidRPr="00C97EAB">
        <w:rPr>
          <w:rFonts w:ascii="Times New Roman" w:eastAsia="Times New Roman" w:hAnsi="Times New Roman" w:cs="Times New Roman"/>
          <w:sz w:val="28"/>
          <w:szCs w:val="28"/>
          <w:lang w:eastAsia="ru-RU"/>
        </w:rPr>
        <w:t>Текст :</w:t>
      </w:r>
      <w:proofErr w:type="gramEnd"/>
      <w:r w:rsidRPr="00C97EAB">
        <w:rPr>
          <w:rFonts w:ascii="Times New Roman" w:eastAsia="Times New Roman" w:hAnsi="Times New Roman" w:cs="Times New Roman"/>
          <w:sz w:val="28"/>
          <w:szCs w:val="28"/>
          <w:lang w:eastAsia="ru-RU"/>
        </w:rPr>
        <w:t xml:space="preserve"> электронный.</w:t>
      </w:r>
    </w:p>
    <w:p w14:paraId="72641EA4" w14:textId="77777777" w:rsidR="00A8676D" w:rsidRPr="00C66124" w:rsidRDefault="00A8676D" w:rsidP="00A8676D">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9803"/>
      <w:r w:rsidRPr="00C66124">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C66124">
        <w:rPr>
          <w:rFonts w:ascii="Times New Roman" w:eastAsia="Times New Roman" w:hAnsi="Times New Roman" w:cs="Times New Roman"/>
          <w:b/>
          <w:bCs/>
          <w:sz w:val="28"/>
          <w:szCs w:val="28"/>
        </w:rPr>
        <w:t xml:space="preserve"> </w:t>
      </w:r>
    </w:p>
    <w:p w14:paraId="05F88001" w14:textId="77777777" w:rsidR="00A8676D" w:rsidRPr="00C66124" w:rsidRDefault="00A8676D" w:rsidP="00A8676D">
      <w:pPr>
        <w:spacing w:after="0" w:line="240" w:lineRule="auto"/>
        <w:ind w:left="426"/>
        <w:jc w:val="both"/>
        <w:rPr>
          <w:rFonts w:ascii="Times New Roman" w:eastAsia="Calibri" w:hAnsi="Times New Roman" w:cs="Times New Roman"/>
          <w:sz w:val="28"/>
          <w:szCs w:val="28"/>
        </w:rPr>
      </w:pPr>
    </w:p>
    <w:p w14:paraId="0F9CC214"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527A2B">
          <w:rPr>
            <w:rStyle w:val="af2"/>
            <w:rFonts w:ascii="Times New Roman" w:hAnsi="Times New Roman"/>
            <w:color w:val="000000" w:themeColor="text1"/>
            <w:sz w:val="28"/>
            <w:szCs w:val="28"/>
          </w:rPr>
          <w:t>http://elib.fa.ru/</w:t>
        </w:r>
      </w:hyperlink>
    </w:p>
    <w:p w14:paraId="0BCE3E94"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u w:val="single"/>
        </w:rPr>
      </w:pPr>
      <w:r w:rsidRPr="00527A2B">
        <w:rPr>
          <w:rFonts w:ascii="Times New Roman" w:hAnsi="Times New Roman"/>
          <w:color w:val="000000" w:themeColor="text1"/>
          <w:sz w:val="28"/>
          <w:szCs w:val="28"/>
        </w:rPr>
        <w:t xml:space="preserve">Электронно-библиотечная система BOOK.RU </w:t>
      </w:r>
      <w:hyperlink r:id="rId9" w:history="1">
        <w:r w:rsidRPr="00527A2B">
          <w:rPr>
            <w:rStyle w:val="af2"/>
            <w:rFonts w:ascii="Times New Roman" w:hAnsi="Times New Roman"/>
            <w:color w:val="000000" w:themeColor="text1"/>
            <w:sz w:val="28"/>
            <w:szCs w:val="28"/>
          </w:rPr>
          <w:t>http://www.book.ru</w:t>
        </w:r>
      </w:hyperlink>
    </w:p>
    <w:p w14:paraId="024367EB"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biblioclub</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6EF66607"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u w:val="single"/>
        </w:rPr>
      </w:pPr>
      <w:r w:rsidRPr="00527A2B">
        <w:rPr>
          <w:rFonts w:ascii="Times New Roman" w:hAnsi="Times New Roman"/>
          <w:color w:val="000000" w:themeColor="text1"/>
          <w:sz w:val="28"/>
          <w:szCs w:val="28"/>
        </w:rPr>
        <w:t xml:space="preserve">Электронно-библиотечная система </w:t>
      </w:r>
      <w:proofErr w:type="spellStart"/>
      <w:r w:rsidRPr="00527A2B">
        <w:rPr>
          <w:rFonts w:ascii="Times New Roman" w:hAnsi="Times New Roman"/>
          <w:color w:val="000000" w:themeColor="text1"/>
          <w:sz w:val="28"/>
          <w:szCs w:val="28"/>
          <w:lang w:val="en-US"/>
        </w:rPr>
        <w:t>Znanium</w:t>
      </w:r>
      <w:proofErr w:type="spellEnd"/>
      <w:r w:rsidRPr="00527A2B">
        <w:rPr>
          <w:rFonts w:ascii="Times New Roman" w:hAnsi="Times New Roman"/>
          <w:color w:val="000000" w:themeColor="text1"/>
          <w:sz w:val="28"/>
          <w:szCs w:val="28"/>
        </w:rPr>
        <w:t xml:space="preserve"> </w:t>
      </w:r>
      <w:hyperlink r:id="rId11" w:history="1">
        <w:r w:rsidRPr="00527A2B">
          <w:rPr>
            <w:rStyle w:val="af2"/>
            <w:rFonts w:ascii="Times New Roman" w:hAnsi="Times New Roman"/>
            <w:color w:val="000000" w:themeColor="text1"/>
            <w:sz w:val="28"/>
            <w:szCs w:val="28"/>
          </w:rPr>
          <w:t>http://www.znanium.com</w:t>
        </w:r>
      </w:hyperlink>
    </w:p>
    <w:p w14:paraId="7DB51B92"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527A2B">
          <w:rPr>
            <w:rStyle w:val="af2"/>
            <w:rFonts w:ascii="Times New Roman" w:hAnsi="Times New Roman"/>
            <w:color w:val="000000" w:themeColor="text1"/>
            <w:sz w:val="28"/>
            <w:szCs w:val="28"/>
          </w:rPr>
          <w:t>https://urait.ru/</w:t>
        </w:r>
      </w:hyperlink>
    </w:p>
    <w:p w14:paraId="27EF98B7"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2DC274E1" w14:textId="77777777" w:rsidR="008451F9" w:rsidRPr="00527A2B" w:rsidRDefault="008451F9" w:rsidP="008451F9">
      <w:pPr>
        <w:pStyle w:val="af0"/>
        <w:numPr>
          <w:ilvl w:val="0"/>
          <w:numId w:val="1"/>
        </w:numPr>
        <w:spacing w:after="0" w:line="240" w:lineRule="auto"/>
        <w:jc w:val="both"/>
        <w:rPr>
          <w:rStyle w:val="af2"/>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Деловая онлайн-библиотека </w:t>
      </w:r>
      <w:proofErr w:type="spellStart"/>
      <w:r w:rsidRPr="00527A2B">
        <w:rPr>
          <w:rFonts w:ascii="Times New Roman" w:hAnsi="Times New Roman"/>
          <w:color w:val="000000" w:themeColor="text1"/>
          <w:sz w:val="28"/>
          <w:szCs w:val="28"/>
          <w:lang w:val="en-US"/>
        </w:rPr>
        <w:t>Alpina</w:t>
      </w:r>
      <w:proofErr w:type="spellEnd"/>
      <w:r w:rsidRPr="00527A2B">
        <w:rPr>
          <w:rFonts w:ascii="Times New Roman" w:hAnsi="Times New Roman"/>
          <w:color w:val="000000" w:themeColor="text1"/>
          <w:sz w:val="28"/>
          <w:szCs w:val="28"/>
        </w:rPr>
        <w:t xml:space="preserve"> </w:t>
      </w:r>
      <w:r w:rsidRPr="00527A2B">
        <w:rPr>
          <w:rFonts w:ascii="Times New Roman" w:hAnsi="Times New Roman"/>
          <w:color w:val="000000" w:themeColor="text1"/>
          <w:sz w:val="28"/>
          <w:szCs w:val="28"/>
          <w:lang w:val="en-US"/>
        </w:rPr>
        <w:t>Digital</w:t>
      </w:r>
      <w:r w:rsidRPr="00527A2B">
        <w:rPr>
          <w:rFonts w:ascii="Times New Roman" w:hAnsi="Times New Roman"/>
          <w:color w:val="000000" w:themeColor="text1"/>
          <w:sz w:val="28"/>
          <w:szCs w:val="28"/>
        </w:rPr>
        <w:t xml:space="preserve"> </w:t>
      </w:r>
      <w:hyperlink r:id="rId13"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lib</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alpinadigital</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180AB1C2" w14:textId="77777777" w:rsidR="008451F9" w:rsidRPr="00527A2B" w:rsidRDefault="008451F9" w:rsidP="008451F9">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527A2B">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527A2B">
          <w:rPr>
            <w:rStyle w:val="af2"/>
            <w:rFonts w:ascii="Times New Roman" w:hAnsi="Times New Roman"/>
            <w:color w:val="000000" w:themeColor="text1"/>
            <w:sz w:val="28"/>
            <w:szCs w:val="28"/>
          </w:rPr>
          <w:t>https://grebennikon.ru/</w:t>
        </w:r>
      </w:hyperlink>
    </w:p>
    <w:p w14:paraId="6D522708"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Научная электронная библиотека </w:t>
      </w:r>
      <w:proofErr w:type="spellStart"/>
      <w:r w:rsidRPr="00527A2B">
        <w:rPr>
          <w:rFonts w:ascii="Times New Roman" w:hAnsi="Times New Roman"/>
          <w:color w:val="000000" w:themeColor="text1"/>
          <w:sz w:val="28"/>
          <w:szCs w:val="28"/>
          <w:lang w:val="en-US"/>
        </w:rPr>
        <w:t>eLibrary</w:t>
      </w:r>
      <w:proofErr w:type="spellEnd"/>
      <w:r w:rsidRPr="00527A2B">
        <w:rPr>
          <w:rFonts w:ascii="Times New Roman" w:hAnsi="Times New Roman"/>
          <w:color w:val="000000" w:themeColor="text1"/>
          <w:sz w:val="28"/>
          <w:szCs w:val="28"/>
        </w:rPr>
        <w:t>.</w:t>
      </w:r>
      <w:proofErr w:type="spellStart"/>
      <w:r w:rsidRPr="00527A2B">
        <w:rPr>
          <w:rFonts w:ascii="Times New Roman" w:hAnsi="Times New Roman"/>
          <w:color w:val="000000" w:themeColor="text1"/>
          <w:sz w:val="28"/>
          <w:szCs w:val="28"/>
          <w:lang w:val="en-US"/>
        </w:rPr>
        <w:t>ru</w:t>
      </w:r>
      <w:proofErr w:type="spellEnd"/>
      <w:r w:rsidRPr="00527A2B">
        <w:rPr>
          <w:rFonts w:ascii="Times New Roman" w:hAnsi="Times New Roman"/>
          <w:color w:val="000000" w:themeColor="text1"/>
          <w:sz w:val="28"/>
          <w:szCs w:val="28"/>
        </w:rPr>
        <w:t xml:space="preserve"> </w:t>
      </w:r>
      <w:hyperlink r:id="rId15"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elibrary</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hyperlink>
      <w:r w:rsidRPr="00527A2B">
        <w:rPr>
          <w:rFonts w:ascii="Times New Roman" w:hAnsi="Times New Roman"/>
          <w:color w:val="000000" w:themeColor="text1"/>
          <w:sz w:val="28"/>
          <w:szCs w:val="28"/>
        </w:rPr>
        <w:t xml:space="preserve">  </w:t>
      </w:r>
    </w:p>
    <w:p w14:paraId="03B049A8"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Национальная электронная библиотека </w:t>
      </w:r>
      <w:hyperlink r:id="rId16" w:history="1">
        <w:r w:rsidRPr="00527A2B">
          <w:rPr>
            <w:rStyle w:val="af2"/>
            <w:rFonts w:ascii="Times New Roman" w:hAnsi="Times New Roman"/>
            <w:color w:val="000000" w:themeColor="text1"/>
            <w:sz w:val="28"/>
            <w:szCs w:val="28"/>
          </w:rPr>
          <w:t>http://нэб.рф/</w:t>
        </w:r>
      </w:hyperlink>
    </w:p>
    <w:p w14:paraId="1D066D4D"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Финансовая справочная система «Финансовый директор» </w:t>
      </w:r>
      <w:hyperlink r:id="rId17" w:history="1">
        <w:r w:rsidRPr="00527A2B">
          <w:rPr>
            <w:rStyle w:val="af2"/>
            <w:rFonts w:ascii="Times New Roman" w:hAnsi="Times New Roman"/>
            <w:color w:val="000000" w:themeColor="text1"/>
            <w:sz w:val="28"/>
            <w:szCs w:val="28"/>
            <w:lang w:val="en-US"/>
          </w:rPr>
          <w:t>http</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www</w:t>
        </w:r>
        <w:r w:rsidRPr="00527A2B">
          <w:rPr>
            <w:rStyle w:val="af2"/>
            <w:rFonts w:ascii="Times New Roman" w:hAnsi="Times New Roman"/>
            <w:color w:val="000000" w:themeColor="text1"/>
            <w:sz w:val="28"/>
            <w:szCs w:val="28"/>
          </w:rPr>
          <w:t>.1</w:t>
        </w:r>
        <w:proofErr w:type="spellStart"/>
        <w:r w:rsidRPr="00527A2B">
          <w:rPr>
            <w:rStyle w:val="af2"/>
            <w:rFonts w:ascii="Times New Roman" w:hAnsi="Times New Roman"/>
            <w:color w:val="000000" w:themeColor="text1"/>
            <w:sz w:val="28"/>
            <w:szCs w:val="28"/>
            <w:lang w:val="en-US"/>
          </w:rPr>
          <w:t>fd</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1A9BF073" w14:textId="77777777" w:rsidR="008451F9" w:rsidRPr="00527A2B" w:rsidRDefault="008451F9" w:rsidP="008451F9">
      <w:pPr>
        <w:pStyle w:val="af0"/>
        <w:numPr>
          <w:ilvl w:val="0"/>
          <w:numId w:val="1"/>
        </w:numPr>
        <w:spacing w:after="0" w:line="240" w:lineRule="auto"/>
        <w:jc w:val="both"/>
        <w:rPr>
          <w:rStyle w:val="af2"/>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Юридическая справочная система «Юрист» </w:t>
      </w:r>
      <w:hyperlink r:id="rId18" w:history="1">
        <w:r w:rsidRPr="00527A2B">
          <w:rPr>
            <w:rStyle w:val="af2"/>
            <w:rFonts w:ascii="Times New Roman" w:hAnsi="Times New Roman"/>
            <w:color w:val="000000" w:themeColor="text1"/>
            <w:sz w:val="28"/>
            <w:szCs w:val="28"/>
          </w:rPr>
          <w:t>http://www.1jur.ru/</w:t>
        </w:r>
      </w:hyperlink>
    </w:p>
    <w:p w14:paraId="6B643E92"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527A2B">
          <w:rPr>
            <w:rStyle w:val="af2"/>
            <w:rFonts w:ascii="Times New Roman" w:hAnsi="Times New Roman"/>
            <w:color w:val="000000" w:themeColor="text1"/>
            <w:sz w:val="28"/>
            <w:szCs w:val="28"/>
          </w:rPr>
          <w:t>https://cbonds.ru/</w:t>
        </w:r>
      </w:hyperlink>
    </w:p>
    <w:p w14:paraId="7FC15C39" w14:textId="77777777" w:rsidR="008451F9" w:rsidRPr="00527A2B" w:rsidRDefault="008451F9" w:rsidP="008451F9">
      <w:pPr>
        <w:pStyle w:val="af0"/>
        <w:numPr>
          <w:ilvl w:val="0"/>
          <w:numId w:val="1"/>
        </w:numPr>
        <w:spacing w:after="0" w:line="240" w:lineRule="auto"/>
        <w:jc w:val="both"/>
        <w:rPr>
          <w:rFonts w:ascii="Times New Roman" w:hAnsi="Times New Roman"/>
          <w:color w:val="000000" w:themeColor="text1"/>
          <w:sz w:val="28"/>
          <w:szCs w:val="28"/>
        </w:rPr>
      </w:pPr>
      <w:r w:rsidRPr="00527A2B">
        <w:rPr>
          <w:rFonts w:ascii="Times New Roman" w:hAnsi="Times New Roman"/>
          <w:color w:val="000000" w:themeColor="text1"/>
          <w:sz w:val="28"/>
          <w:szCs w:val="28"/>
        </w:rPr>
        <w:t xml:space="preserve">СПАРК </w:t>
      </w:r>
      <w:hyperlink r:id="rId20" w:history="1">
        <w:r w:rsidRPr="00527A2B">
          <w:rPr>
            <w:rStyle w:val="af2"/>
            <w:rFonts w:ascii="Times New Roman" w:hAnsi="Times New Roman"/>
            <w:color w:val="000000" w:themeColor="text1"/>
            <w:sz w:val="28"/>
            <w:szCs w:val="28"/>
            <w:lang w:val="en-US"/>
          </w:rPr>
          <w:t>https</w:t>
        </w:r>
        <w:r w:rsidRPr="00527A2B">
          <w:rPr>
            <w:rStyle w:val="af2"/>
            <w:rFonts w:ascii="Times New Roman" w:hAnsi="Times New Roman"/>
            <w:color w:val="000000" w:themeColor="text1"/>
            <w:sz w:val="28"/>
            <w:szCs w:val="28"/>
          </w:rPr>
          <w:t>://</w:t>
        </w:r>
        <w:r w:rsidRPr="00527A2B">
          <w:rPr>
            <w:rStyle w:val="af2"/>
            <w:rFonts w:ascii="Times New Roman" w:hAnsi="Times New Roman"/>
            <w:color w:val="000000" w:themeColor="text1"/>
            <w:sz w:val="28"/>
            <w:szCs w:val="28"/>
            <w:lang w:val="en-US"/>
          </w:rPr>
          <w:t>spark</w:t>
        </w:r>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interfax</w:t>
        </w:r>
        <w:proofErr w:type="spellEnd"/>
        <w:r w:rsidRPr="00527A2B">
          <w:rPr>
            <w:rStyle w:val="af2"/>
            <w:rFonts w:ascii="Times New Roman" w:hAnsi="Times New Roman"/>
            <w:color w:val="000000" w:themeColor="text1"/>
            <w:sz w:val="28"/>
            <w:szCs w:val="28"/>
          </w:rPr>
          <w:t>.</w:t>
        </w:r>
        <w:proofErr w:type="spellStart"/>
        <w:r w:rsidRPr="00527A2B">
          <w:rPr>
            <w:rStyle w:val="af2"/>
            <w:rFonts w:ascii="Times New Roman" w:hAnsi="Times New Roman"/>
            <w:color w:val="000000" w:themeColor="text1"/>
            <w:sz w:val="28"/>
            <w:szCs w:val="28"/>
            <w:lang w:val="en-US"/>
          </w:rPr>
          <w:t>ru</w:t>
        </w:r>
        <w:proofErr w:type="spellEnd"/>
        <w:r w:rsidRPr="00527A2B">
          <w:rPr>
            <w:rStyle w:val="af2"/>
            <w:rFonts w:ascii="Times New Roman" w:hAnsi="Times New Roman"/>
            <w:color w:val="000000" w:themeColor="text1"/>
            <w:sz w:val="28"/>
            <w:szCs w:val="28"/>
          </w:rPr>
          <w:t>/</w:t>
        </w:r>
      </w:hyperlink>
    </w:p>
    <w:p w14:paraId="019A4634" w14:textId="77777777" w:rsidR="00A8676D" w:rsidRPr="0088761B" w:rsidRDefault="00A8676D" w:rsidP="00A8676D">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5" w:name="_Toc517734283"/>
      <w:r w:rsidRPr="0088761B">
        <w:rPr>
          <w:rFonts w:ascii="Times New Roman" w:hAnsi="Times New Roman"/>
          <w:color w:val="auto"/>
        </w:rPr>
        <w:t>Методические указания для обучающихся по освоению дисциплины</w:t>
      </w:r>
      <w:bookmarkEnd w:id="52"/>
      <w:bookmarkEnd w:id="55"/>
    </w:p>
    <w:bookmarkEnd w:id="53"/>
    <w:p w14:paraId="1683DD29" w14:textId="77777777" w:rsidR="00A8676D" w:rsidRDefault="00A8676D" w:rsidP="00A8676D">
      <w:pPr>
        <w:spacing w:after="0" w:line="240" w:lineRule="auto"/>
        <w:rPr>
          <w:rFonts w:ascii="Times New Roman" w:eastAsia="Times New Roman" w:hAnsi="Times New Roman" w:cs="Times New Roman"/>
          <w:sz w:val="24"/>
          <w:szCs w:val="24"/>
        </w:rPr>
      </w:pPr>
    </w:p>
    <w:p w14:paraId="5BC81E13" w14:textId="77777777" w:rsidR="00A8676D" w:rsidRPr="001B1EEE" w:rsidRDefault="00A8676D" w:rsidP="00A8676D">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27369C61" w14:textId="77777777" w:rsidR="00A8676D" w:rsidRPr="001B1EEE" w:rsidRDefault="00A8676D" w:rsidP="00A8676D">
      <w:pPr>
        <w:spacing w:after="0" w:line="240" w:lineRule="auto"/>
        <w:rPr>
          <w:rFonts w:ascii="Times New Roman" w:eastAsia="Times New Roman" w:hAnsi="Times New Roman" w:cs="Times New Roman"/>
          <w:sz w:val="24"/>
          <w:szCs w:val="24"/>
        </w:rPr>
      </w:pPr>
    </w:p>
    <w:p w14:paraId="7519EC62" w14:textId="77777777" w:rsidR="00A8676D" w:rsidRPr="001B1EEE" w:rsidRDefault="00A8676D" w:rsidP="00A8676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6" w:name="_Toc73619805"/>
      <w:bookmarkStart w:id="57" w:name="_Toc423080119"/>
      <w:bookmarkStart w:id="58"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7E8E5FD0" w14:textId="77777777" w:rsidR="00A8676D" w:rsidRPr="001B1EEE" w:rsidRDefault="00A8676D" w:rsidP="00A8676D">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6FEA447" w14:textId="77777777" w:rsidR="00A8676D" w:rsidRPr="001B1EEE" w:rsidRDefault="00A8676D" w:rsidP="00A8676D">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61F0F90E" w14:textId="77777777" w:rsidR="00A8676D" w:rsidRPr="001B1EEE" w:rsidRDefault="00A8676D" w:rsidP="00A8676D">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748F6FF0" w14:textId="77777777" w:rsidR="00A8676D" w:rsidRPr="001B1EEE" w:rsidRDefault="00A8676D" w:rsidP="00A8676D">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DC652EF" w14:textId="77777777" w:rsidR="00A8676D" w:rsidRPr="001B1EEE" w:rsidRDefault="00A8676D" w:rsidP="00A8676D">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A8676D" w:rsidRPr="001B1EEE" w14:paraId="2C917E9C" w14:textId="77777777" w:rsidTr="00D47797">
        <w:tc>
          <w:tcPr>
            <w:tcW w:w="861" w:type="dxa"/>
            <w:vAlign w:val="center"/>
          </w:tcPr>
          <w:p w14:paraId="7C686154" w14:textId="77777777" w:rsidR="00A8676D" w:rsidRPr="001B1EEE" w:rsidRDefault="00A8676D"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4B6AD0CC" w14:textId="77777777" w:rsidR="00A8676D" w:rsidRPr="001B1EEE" w:rsidRDefault="00A8676D"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5BD8F08F" w14:textId="77777777" w:rsidR="00A8676D" w:rsidRPr="001B1EEE" w:rsidRDefault="00A8676D"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A8676D" w:rsidRPr="001B1EEE" w14:paraId="33B5EF31" w14:textId="77777777" w:rsidTr="00D47797">
        <w:tc>
          <w:tcPr>
            <w:tcW w:w="861" w:type="dxa"/>
          </w:tcPr>
          <w:p w14:paraId="64B2E649" w14:textId="77777777" w:rsidR="00A8676D" w:rsidRPr="001B1EEE" w:rsidRDefault="00A8676D"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3E396087" w14:textId="77777777" w:rsidR="00A8676D" w:rsidRPr="001B1EEE" w:rsidRDefault="00A8676D"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3A38E4FF" w14:textId="77777777" w:rsidR="00A8676D" w:rsidRPr="00C66124" w:rsidRDefault="00A8676D" w:rsidP="00D47797">
            <w:pPr>
              <w:widowControl w:val="0"/>
              <w:shd w:val="clear" w:color="auto" w:fill="FFFFFF"/>
              <w:spacing w:after="0" w:line="240" w:lineRule="auto"/>
              <w:jc w:val="center"/>
              <w:rPr>
                <w:rFonts w:ascii="Times New Roman" w:eastAsia="Times New Roman" w:hAnsi="Times New Roman" w:cs="Times New Roman"/>
                <w:sz w:val="28"/>
                <w:szCs w:val="28"/>
              </w:rPr>
            </w:pPr>
            <w:r w:rsidRPr="00C66124">
              <w:rPr>
                <w:rFonts w:ascii="Times New Roman" w:eastAsia="Times New Roman" w:hAnsi="Times New Roman" w:cs="Times New Roman"/>
                <w:sz w:val="28"/>
                <w:szCs w:val="28"/>
              </w:rPr>
              <w:t>Темы 1-4</w:t>
            </w:r>
          </w:p>
        </w:tc>
      </w:tr>
      <w:tr w:rsidR="00A8676D" w:rsidRPr="001B1EEE" w14:paraId="76D93A10" w14:textId="77777777" w:rsidTr="00D47797">
        <w:tc>
          <w:tcPr>
            <w:tcW w:w="861" w:type="dxa"/>
          </w:tcPr>
          <w:p w14:paraId="65A5FB7F" w14:textId="77777777" w:rsidR="00A8676D" w:rsidRPr="001B1EEE" w:rsidRDefault="00A8676D"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2BAE2907" w14:textId="77777777" w:rsidR="00A8676D" w:rsidRPr="001B1EEE" w:rsidRDefault="00A8676D"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5368CEFA" w14:textId="77777777" w:rsidR="00A8676D" w:rsidRPr="00C66124" w:rsidRDefault="00A8676D" w:rsidP="00D47797">
            <w:pPr>
              <w:spacing w:after="0" w:line="240" w:lineRule="auto"/>
              <w:jc w:val="center"/>
              <w:rPr>
                <w:rFonts w:ascii="Letter Gothic" w:eastAsia="Times New Roman" w:hAnsi="Letter Gothic" w:cs="Arial Unicode MS"/>
                <w:sz w:val="28"/>
                <w:szCs w:val="24"/>
              </w:rPr>
            </w:pPr>
            <w:r w:rsidRPr="00C66124">
              <w:rPr>
                <w:rFonts w:ascii="Times New Roman" w:eastAsia="Times New Roman" w:hAnsi="Times New Roman" w:cs="Times New Roman"/>
                <w:sz w:val="28"/>
                <w:szCs w:val="28"/>
              </w:rPr>
              <w:t>Темы 1-4</w:t>
            </w:r>
          </w:p>
        </w:tc>
      </w:tr>
    </w:tbl>
    <w:p w14:paraId="06957193" w14:textId="77777777" w:rsidR="00A8676D" w:rsidRPr="001B1EEE" w:rsidRDefault="00A8676D" w:rsidP="00A8676D">
      <w:pPr>
        <w:spacing w:after="0" w:line="240" w:lineRule="auto"/>
        <w:rPr>
          <w:rFonts w:ascii="Times New Roman" w:eastAsia="Times New Roman" w:hAnsi="Times New Roman" w:cs="Times New Roman"/>
          <w:b/>
          <w:sz w:val="28"/>
          <w:szCs w:val="24"/>
        </w:rPr>
      </w:pPr>
    </w:p>
    <w:p w14:paraId="2E32CE53" w14:textId="77777777" w:rsidR="00A8676D" w:rsidRPr="004C74C4" w:rsidRDefault="00A8676D" w:rsidP="00A8676D">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6E220949" w14:textId="77777777" w:rsidR="00A8676D" w:rsidRPr="0088761B" w:rsidRDefault="00A8676D" w:rsidP="00A8676D">
      <w:pPr>
        <w:suppressAutoHyphens/>
        <w:spacing w:after="0" w:line="240" w:lineRule="auto"/>
        <w:jc w:val="both"/>
        <w:rPr>
          <w:rFonts w:ascii="Times New Roman" w:eastAsia="Times New Roman" w:hAnsi="Times New Roman" w:cs="Times New Roman"/>
          <w:sz w:val="28"/>
          <w:szCs w:val="28"/>
          <w:lang w:eastAsia="ru-RU"/>
        </w:rPr>
      </w:pPr>
    </w:p>
    <w:p w14:paraId="2ACB2C22" w14:textId="77777777" w:rsidR="00A8676D" w:rsidRPr="0088761B" w:rsidRDefault="00A8676D" w:rsidP="00A8676D">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4F68DC82" w14:textId="77777777" w:rsidR="00A8676D" w:rsidRPr="0088761B" w:rsidRDefault="00A8676D" w:rsidP="00A8676D">
      <w:pPr>
        <w:shd w:val="clear" w:color="auto" w:fill="FFFFFF"/>
        <w:spacing w:after="0" w:line="240" w:lineRule="auto"/>
        <w:rPr>
          <w:rFonts w:ascii="Times New Roman" w:eastAsia="Times New Roman" w:hAnsi="Times New Roman" w:cs="Times New Roman"/>
          <w:i/>
          <w:sz w:val="28"/>
          <w:szCs w:val="28"/>
          <w:lang w:eastAsia="ru-RU"/>
        </w:rPr>
      </w:pPr>
    </w:p>
    <w:p w14:paraId="04E03DFF"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1. www.minfin.ru (сайт Министерства Финансов РФ)</w:t>
      </w:r>
    </w:p>
    <w:p w14:paraId="29B72027"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2. www.fcinfo.ru (сайт ФК-НОВОСТИ)</w:t>
      </w:r>
    </w:p>
    <w:p w14:paraId="71593AB4"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3. www.interfax.ru (сайт Интерфакс)</w:t>
      </w:r>
    </w:p>
    <w:p w14:paraId="072DF09F"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 xml:space="preserve">4. www.kommersant.ru (сайт </w:t>
      </w:r>
      <w:proofErr w:type="spellStart"/>
      <w:r w:rsidRPr="006A39DB">
        <w:rPr>
          <w:rFonts w:ascii="Times New Roman" w:eastAsia="Times New Roman" w:hAnsi="Times New Roman" w:cs="Times New Roman"/>
          <w:sz w:val="28"/>
          <w:szCs w:val="28"/>
          <w:lang w:eastAsia="ru-RU"/>
        </w:rPr>
        <w:t>КоммерсантЪ</w:t>
      </w:r>
      <w:proofErr w:type="spellEnd"/>
      <w:r w:rsidRPr="006A39DB">
        <w:rPr>
          <w:rFonts w:ascii="Times New Roman" w:eastAsia="Times New Roman" w:hAnsi="Times New Roman" w:cs="Times New Roman"/>
          <w:sz w:val="28"/>
          <w:szCs w:val="28"/>
          <w:lang w:eastAsia="ru-RU"/>
        </w:rPr>
        <w:t>)</w:t>
      </w:r>
    </w:p>
    <w:p w14:paraId="0874C687"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 xml:space="preserve">5. www.rbc.ru (сайт </w:t>
      </w:r>
      <w:proofErr w:type="spellStart"/>
      <w:r w:rsidRPr="006A39DB">
        <w:rPr>
          <w:rFonts w:ascii="Times New Roman" w:eastAsia="Times New Roman" w:hAnsi="Times New Roman" w:cs="Times New Roman"/>
          <w:sz w:val="28"/>
          <w:szCs w:val="28"/>
          <w:lang w:eastAsia="ru-RU"/>
        </w:rPr>
        <w:t>РосБизнесКонсалтинг</w:t>
      </w:r>
      <w:proofErr w:type="spellEnd"/>
      <w:r w:rsidRPr="006A39DB">
        <w:rPr>
          <w:rFonts w:ascii="Times New Roman" w:eastAsia="Times New Roman" w:hAnsi="Times New Roman" w:cs="Times New Roman"/>
          <w:sz w:val="28"/>
          <w:szCs w:val="28"/>
          <w:lang w:eastAsia="ru-RU"/>
        </w:rPr>
        <w:t>)</w:t>
      </w:r>
    </w:p>
    <w:p w14:paraId="02F0D674"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6. www.vedomosti.ru (сайт Ведомости)</w:t>
      </w:r>
    </w:p>
    <w:p w14:paraId="6C5FD676"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 xml:space="preserve">7. www.consultant.ru (сайт </w:t>
      </w:r>
      <w:proofErr w:type="spellStart"/>
      <w:r w:rsidRPr="006A39DB">
        <w:rPr>
          <w:rFonts w:ascii="Times New Roman" w:eastAsia="Times New Roman" w:hAnsi="Times New Roman" w:cs="Times New Roman"/>
          <w:sz w:val="28"/>
          <w:szCs w:val="28"/>
          <w:lang w:eastAsia="ru-RU"/>
        </w:rPr>
        <w:t>КонсультантПлюс</w:t>
      </w:r>
      <w:proofErr w:type="spellEnd"/>
      <w:r w:rsidRPr="006A39DB">
        <w:rPr>
          <w:rFonts w:ascii="Times New Roman" w:eastAsia="Times New Roman" w:hAnsi="Times New Roman" w:cs="Times New Roman"/>
          <w:sz w:val="28"/>
          <w:szCs w:val="28"/>
          <w:lang w:eastAsia="ru-RU"/>
        </w:rPr>
        <w:t>)</w:t>
      </w:r>
    </w:p>
    <w:p w14:paraId="33B36129"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8. www.economy.gov.ru (сайт Министерства экономического развития РФ)</w:t>
      </w:r>
    </w:p>
    <w:p w14:paraId="03A328DB"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9. www.nalog.ru (сайт Федеральной налоговой службы России)</w:t>
      </w:r>
    </w:p>
    <w:p w14:paraId="25630D90"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10. www.cbr.ru (сайт Центрального банка РФ)</w:t>
      </w:r>
    </w:p>
    <w:p w14:paraId="640C0309"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 xml:space="preserve">11. </w:t>
      </w:r>
      <w:r w:rsidRPr="006A39DB">
        <w:rPr>
          <w:rFonts w:ascii="Times New Roman" w:eastAsia="Times New Roman" w:hAnsi="Times New Roman" w:cs="Times New Roman"/>
          <w:sz w:val="28"/>
          <w:szCs w:val="28"/>
          <w:lang w:val="en-US" w:eastAsia="ru-RU"/>
        </w:rPr>
        <w:t>www</w:t>
      </w:r>
      <w:r w:rsidRPr="006A39DB">
        <w:rPr>
          <w:rFonts w:ascii="Times New Roman" w:eastAsia="Times New Roman" w:hAnsi="Times New Roman" w:cs="Times New Roman"/>
          <w:sz w:val="28"/>
          <w:szCs w:val="28"/>
          <w:lang w:eastAsia="ru-RU"/>
        </w:rPr>
        <w:t>.probpalata.gov.ru (сайт Федеральной пробирной палаты)</w:t>
      </w:r>
    </w:p>
    <w:p w14:paraId="3BDD532D"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39DB">
        <w:rPr>
          <w:rFonts w:ascii="Times New Roman" w:eastAsia="Times New Roman" w:hAnsi="Times New Roman" w:cs="Times New Roman"/>
          <w:sz w:val="28"/>
          <w:szCs w:val="28"/>
          <w:lang w:eastAsia="ru-RU"/>
        </w:rPr>
        <w:t>12.  www.flb.ru (сайт Агентство федеральных расследований (</w:t>
      </w:r>
      <w:r w:rsidRPr="006A39DB">
        <w:rPr>
          <w:rFonts w:ascii="Times New Roman" w:eastAsia="Times New Roman" w:hAnsi="Times New Roman" w:cs="Times New Roman"/>
          <w:sz w:val="28"/>
          <w:szCs w:val="28"/>
          <w:lang w:val="en-US" w:eastAsia="ru-RU"/>
        </w:rPr>
        <w:t>Free</w:t>
      </w:r>
      <w:r w:rsidRPr="006A39DB">
        <w:rPr>
          <w:rFonts w:ascii="Times New Roman" w:eastAsia="Times New Roman" w:hAnsi="Times New Roman" w:cs="Times New Roman"/>
          <w:sz w:val="28"/>
          <w:szCs w:val="28"/>
          <w:lang w:eastAsia="ru-RU"/>
        </w:rPr>
        <w:t xml:space="preserve"> </w:t>
      </w:r>
      <w:r w:rsidRPr="006A39DB">
        <w:rPr>
          <w:rFonts w:ascii="Times New Roman" w:eastAsia="Times New Roman" w:hAnsi="Times New Roman" w:cs="Times New Roman"/>
          <w:sz w:val="28"/>
          <w:szCs w:val="28"/>
          <w:lang w:val="en-US" w:eastAsia="ru-RU"/>
        </w:rPr>
        <w:t>Lance</w:t>
      </w:r>
      <w:r w:rsidRPr="006A39DB">
        <w:rPr>
          <w:rFonts w:ascii="Times New Roman" w:eastAsia="Times New Roman" w:hAnsi="Times New Roman" w:cs="Times New Roman"/>
          <w:sz w:val="28"/>
          <w:szCs w:val="28"/>
          <w:lang w:eastAsia="ru-RU"/>
        </w:rPr>
        <w:t xml:space="preserve"> </w:t>
      </w:r>
      <w:proofErr w:type="spellStart"/>
      <w:r w:rsidRPr="006A39DB">
        <w:rPr>
          <w:rFonts w:ascii="Times New Roman" w:eastAsia="Times New Roman" w:hAnsi="Times New Roman" w:cs="Times New Roman"/>
          <w:sz w:val="28"/>
          <w:szCs w:val="28"/>
          <w:lang w:val="en-US" w:eastAsia="ru-RU"/>
        </w:rPr>
        <w:t>Burear</w:t>
      </w:r>
      <w:proofErr w:type="spellEnd"/>
      <w:r w:rsidRPr="006A39DB">
        <w:rPr>
          <w:rFonts w:ascii="Times New Roman" w:eastAsia="Times New Roman" w:hAnsi="Times New Roman" w:cs="Times New Roman"/>
          <w:sz w:val="28"/>
          <w:szCs w:val="28"/>
          <w:lang w:eastAsia="ru-RU"/>
        </w:rPr>
        <w:t>))</w:t>
      </w:r>
    </w:p>
    <w:p w14:paraId="34CCB632"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rPr>
      </w:pPr>
      <w:r w:rsidRPr="006A39DB">
        <w:rPr>
          <w:rFonts w:ascii="Times New Roman" w:eastAsia="Times New Roman" w:hAnsi="Times New Roman" w:cs="Times New Roman"/>
          <w:sz w:val="28"/>
          <w:szCs w:val="28"/>
          <w:lang w:eastAsia="ru-RU"/>
        </w:rPr>
        <w:t xml:space="preserve">13. </w:t>
      </w:r>
      <w:r w:rsidRPr="006A39DB">
        <w:rPr>
          <w:rFonts w:ascii="Times New Roman" w:eastAsia="Times New Roman" w:hAnsi="Times New Roman" w:cs="Times New Roman"/>
          <w:sz w:val="28"/>
          <w:szCs w:val="28"/>
          <w:lang w:val="en-US" w:eastAsia="ru-RU"/>
        </w:rPr>
        <w:t>www</w:t>
      </w:r>
      <w:r w:rsidRPr="006A39DB">
        <w:rPr>
          <w:rFonts w:ascii="Times New Roman" w:eastAsia="Times New Roman" w:hAnsi="Times New Roman" w:cs="Times New Roman"/>
          <w:sz w:val="28"/>
          <w:szCs w:val="28"/>
          <w:lang w:eastAsia="ru-RU"/>
        </w:rPr>
        <w:t>.</w:t>
      </w:r>
      <w:r w:rsidRPr="006A39DB">
        <w:rPr>
          <w:rFonts w:ascii="Times New Roman" w:eastAsia="Times New Roman" w:hAnsi="Times New Roman" w:cs="Times New Roman"/>
          <w:sz w:val="28"/>
          <w:szCs w:val="28"/>
        </w:rPr>
        <w:t>arb.ru (сайт Ассоциации российских банков)</w:t>
      </w:r>
    </w:p>
    <w:p w14:paraId="2C7675A1" w14:textId="77777777" w:rsidR="00A8676D" w:rsidRPr="006A39DB" w:rsidRDefault="00A8676D" w:rsidP="00A8676D">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6A39DB">
        <w:rPr>
          <w:rFonts w:ascii="Times New Roman" w:eastAsia="Times New Roman" w:hAnsi="Times New Roman" w:cs="Times New Roman"/>
          <w:sz w:val="28"/>
          <w:szCs w:val="28"/>
        </w:rPr>
        <w:t xml:space="preserve">14. </w:t>
      </w:r>
      <w:r w:rsidRPr="006A39DB">
        <w:rPr>
          <w:rFonts w:ascii="Times New Roman" w:eastAsia="Times New Roman" w:hAnsi="Times New Roman"/>
          <w:color w:val="000000" w:themeColor="text1"/>
          <w:sz w:val="28"/>
          <w:szCs w:val="28"/>
          <w:bdr w:val="none" w:sz="0" w:space="0" w:color="auto" w:frame="1"/>
          <w:lang w:val="en-US" w:eastAsia="ru-RU"/>
        </w:rPr>
        <w:t>www</w:t>
      </w:r>
      <w:r w:rsidRPr="006A39DB">
        <w:rPr>
          <w:rFonts w:ascii="Times New Roman" w:eastAsia="Times New Roman" w:hAnsi="Times New Roman"/>
          <w:color w:val="000000" w:themeColor="text1"/>
          <w:sz w:val="28"/>
          <w:szCs w:val="28"/>
          <w:bdr w:val="none" w:sz="0" w:space="0" w:color="auto" w:frame="1"/>
          <w:lang w:eastAsia="ru-RU"/>
        </w:rPr>
        <w:t xml:space="preserve">.bankrot-fedresurs.ru (сайт </w:t>
      </w:r>
      <w:r w:rsidRPr="006A39DB">
        <w:rPr>
          <w:rFonts w:ascii="Times New Roman" w:eastAsia="Times New Roman" w:hAnsi="Times New Roman"/>
          <w:b/>
          <w:bCs/>
          <w:color w:val="000000" w:themeColor="text1"/>
          <w:sz w:val="28"/>
          <w:szCs w:val="28"/>
          <w:bdr w:val="none" w:sz="0" w:space="0" w:color="auto" w:frame="1"/>
          <w:lang w:eastAsia="ru-RU"/>
        </w:rPr>
        <w:t>ЕФРСБ</w:t>
      </w:r>
      <w:r w:rsidRPr="006A39DB">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578B76AE" w14:textId="77777777" w:rsidR="00A8676D" w:rsidRPr="0088761B" w:rsidRDefault="00A8676D" w:rsidP="00A8676D">
      <w:pPr>
        <w:shd w:val="clear" w:color="auto" w:fill="FFFFFF"/>
        <w:spacing w:after="0" w:line="240" w:lineRule="auto"/>
        <w:ind w:firstLine="426"/>
        <w:jc w:val="both"/>
        <w:rPr>
          <w:rFonts w:ascii="Times New Roman" w:eastAsia="Times New Roman" w:hAnsi="Times New Roman" w:cs="Times New Roman"/>
          <w:sz w:val="28"/>
          <w:szCs w:val="28"/>
        </w:rPr>
      </w:pPr>
      <w:r w:rsidRPr="006A39DB">
        <w:rPr>
          <w:rFonts w:ascii="Times New Roman" w:eastAsia="Times New Roman" w:hAnsi="Times New Roman"/>
          <w:color w:val="000000" w:themeColor="text1"/>
          <w:sz w:val="28"/>
          <w:szCs w:val="28"/>
          <w:bdr w:val="none" w:sz="0" w:space="0" w:color="auto" w:frame="1"/>
          <w:lang w:eastAsia="ru-RU"/>
        </w:rPr>
        <w:t xml:space="preserve">15. </w:t>
      </w:r>
      <w:r w:rsidRPr="006A39DB">
        <w:rPr>
          <w:rFonts w:ascii="Times New Roman" w:eastAsia="Times New Roman" w:hAnsi="Times New Roman"/>
          <w:sz w:val="28"/>
          <w:szCs w:val="28"/>
          <w:lang w:val="en-US"/>
        </w:rPr>
        <w:t>www</w:t>
      </w:r>
      <w:r w:rsidRPr="006A39DB">
        <w:rPr>
          <w:rFonts w:ascii="Times New Roman" w:eastAsia="Times New Roman" w:hAnsi="Times New Roman"/>
          <w:sz w:val="28"/>
          <w:szCs w:val="28"/>
        </w:rPr>
        <w:t>.businessportal.pro (сайт Бизнес портал)</w:t>
      </w:r>
    </w:p>
    <w:p w14:paraId="1C54DF35" w14:textId="77777777" w:rsidR="00A8676D" w:rsidRPr="0088761B" w:rsidRDefault="00A8676D" w:rsidP="00A8676D">
      <w:pPr>
        <w:suppressAutoHyphens/>
        <w:spacing w:after="0" w:line="240" w:lineRule="auto"/>
        <w:jc w:val="both"/>
        <w:rPr>
          <w:rFonts w:ascii="Times New Roman" w:eastAsia="Times New Roman" w:hAnsi="Times New Roman" w:cs="Times New Roman"/>
          <w:sz w:val="28"/>
          <w:szCs w:val="28"/>
          <w:lang w:eastAsia="ru-RU"/>
        </w:rPr>
      </w:pPr>
    </w:p>
    <w:p w14:paraId="7F03C09A" w14:textId="77777777" w:rsidR="00A8676D" w:rsidRPr="0088761B" w:rsidRDefault="00A8676D" w:rsidP="00A8676D">
      <w:pPr>
        <w:pStyle w:val="1"/>
        <w:spacing w:before="120"/>
        <w:ind w:firstLine="0"/>
        <w:jc w:val="center"/>
        <w:rPr>
          <w:rFonts w:ascii="Times New Roman" w:hAnsi="Times New Roman"/>
          <w:color w:val="auto"/>
        </w:rPr>
      </w:pPr>
      <w:bookmarkStart w:id="59" w:name="_Toc467843153"/>
      <w:bookmarkStart w:id="60" w:name="_Toc487313763"/>
      <w:bookmarkStart w:id="61"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4E00D7AB" w14:textId="77777777" w:rsidR="00A8676D" w:rsidRPr="0088761B" w:rsidRDefault="00A8676D" w:rsidP="00A8676D">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115EA18D" w14:textId="77777777" w:rsidR="00A8676D" w:rsidRPr="0088761B" w:rsidRDefault="00A8676D" w:rsidP="00A8676D">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76685D4F" w14:textId="77777777" w:rsidR="00A8676D" w:rsidRPr="0088761B" w:rsidRDefault="00A8676D" w:rsidP="00A8676D">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A26F0B0" w14:textId="77777777" w:rsidR="00A8676D" w:rsidRPr="0088761B" w:rsidRDefault="00A8676D" w:rsidP="00A8676D">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02EC6596" w14:textId="77777777" w:rsidR="00A8676D" w:rsidRPr="0088761B" w:rsidRDefault="00A8676D" w:rsidP="00A8676D">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4201DBAC" w14:textId="77777777" w:rsidR="00A8676D" w:rsidRPr="0088761B" w:rsidRDefault="00A8676D" w:rsidP="00A8676D">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5C552775" w14:textId="77777777" w:rsidR="00A8676D" w:rsidRPr="00C0065B" w:rsidRDefault="00A8676D" w:rsidP="00A8676D">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49D79968" w14:textId="77777777" w:rsidR="00A8676D" w:rsidRPr="00C0065B" w:rsidRDefault="00A8676D" w:rsidP="00A8676D">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F2505D1"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7A5D175C"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60562F1D"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655A4DC4" w14:textId="77777777" w:rsidR="00A8676D" w:rsidRPr="00C0065B" w:rsidRDefault="00A8676D" w:rsidP="00A8676D">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4663710"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705B3900"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76A6AD2F" w14:textId="77777777" w:rsidR="00A8676D" w:rsidRPr="00C0065B" w:rsidRDefault="00A8676D" w:rsidP="00A8676D">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734ECB66" w14:textId="77777777" w:rsidR="00A8676D" w:rsidRDefault="00A8676D" w:rsidP="00A8676D">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20941A79" w:rsidR="00FB116B" w:rsidRDefault="00FB116B" w:rsidP="00A8676D">
      <w:pPr>
        <w:pStyle w:val="1"/>
        <w:spacing w:before="120"/>
        <w:ind w:firstLine="0"/>
        <w:jc w:val="center"/>
      </w:pPr>
    </w:p>
    <w:sectPr w:rsidR="00FB116B"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8673C" w14:textId="77777777" w:rsidR="00B71580" w:rsidRDefault="00B71580" w:rsidP="00923A8E">
      <w:pPr>
        <w:spacing w:after="0" w:line="240" w:lineRule="auto"/>
      </w:pPr>
      <w:r>
        <w:separator/>
      </w:r>
    </w:p>
  </w:endnote>
  <w:endnote w:type="continuationSeparator" w:id="0">
    <w:p w14:paraId="2A88A6AB" w14:textId="77777777" w:rsidR="00B71580" w:rsidRDefault="00B7158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951212" w:rsidRDefault="0095121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951212" w:rsidRDefault="0095121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4E460D0" w:rsidR="00951212" w:rsidRDefault="0095121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52D4A">
      <w:rPr>
        <w:rStyle w:val="ad"/>
        <w:noProof/>
      </w:rPr>
      <w:t>21</w:t>
    </w:r>
    <w:r>
      <w:rPr>
        <w:rStyle w:val="ad"/>
      </w:rPr>
      <w:fldChar w:fldCharType="end"/>
    </w:r>
  </w:p>
  <w:p w14:paraId="25E2AC1B" w14:textId="77777777" w:rsidR="00951212" w:rsidRDefault="0095121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DE577" w14:textId="77777777" w:rsidR="00B71580" w:rsidRDefault="00B71580" w:rsidP="00923A8E">
      <w:pPr>
        <w:spacing w:after="0" w:line="240" w:lineRule="auto"/>
      </w:pPr>
      <w:r>
        <w:separator/>
      </w:r>
    </w:p>
  </w:footnote>
  <w:footnote w:type="continuationSeparator" w:id="0">
    <w:p w14:paraId="50A40E93" w14:textId="77777777" w:rsidR="00B71580" w:rsidRDefault="00B7158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42020C26"/>
    <w:multiLevelType w:val="hybridMultilevel"/>
    <w:tmpl w:val="941C9958"/>
    <w:lvl w:ilvl="0" w:tplc="CB5ABCD4">
      <w:start w:val="3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4"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7"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8"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1"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847017"/>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CDF3DBF"/>
    <w:multiLevelType w:val="hybridMultilevel"/>
    <w:tmpl w:val="19BA6CD0"/>
    <w:lvl w:ilvl="0" w:tplc="585A055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7"/>
  </w:num>
  <w:num w:numId="2">
    <w:abstractNumId w:val="18"/>
  </w:num>
  <w:num w:numId="3">
    <w:abstractNumId w:val="13"/>
  </w:num>
  <w:num w:numId="4">
    <w:abstractNumId w:val="35"/>
  </w:num>
  <w:num w:numId="5">
    <w:abstractNumId w:val="16"/>
  </w:num>
  <w:num w:numId="6">
    <w:abstractNumId w:val="12"/>
  </w:num>
  <w:num w:numId="7">
    <w:abstractNumId w:val="5"/>
  </w:num>
  <w:num w:numId="8">
    <w:abstractNumId w:val="10"/>
  </w:num>
  <w:num w:numId="9">
    <w:abstractNumId w:val="11"/>
  </w:num>
  <w:num w:numId="10">
    <w:abstractNumId w:val="37"/>
  </w:num>
  <w:num w:numId="11">
    <w:abstractNumId w:val="6"/>
    <w:lvlOverride w:ilvl="0">
      <w:startOverride w:val="1"/>
    </w:lvlOverride>
  </w:num>
  <w:num w:numId="12">
    <w:abstractNumId w:val="40"/>
  </w:num>
  <w:num w:numId="13">
    <w:abstractNumId w:val="0"/>
  </w:num>
  <w:num w:numId="14">
    <w:abstractNumId w:val="22"/>
  </w:num>
  <w:num w:numId="15">
    <w:abstractNumId w:val="8"/>
  </w:num>
  <w:num w:numId="16">
    <w:abstractNumId w:val="34"/>
  </w:num>
  <w:num w:numId="17">
    <w:abstractNumId w:val="36"/>
  </w:num>
  <w:num w:numId="18">
    <w:abstractNumId w:val="31"/>
  </w:num>
  <w:num w:numId="19">
    <w:abstractNumId w:val="23"/>
  </w:num>
  <w:num w:numId="20">
    <w:abstractNumId w:val="26"/>
  </w:num>
  <w:num w:numId="21">
    <w:abstractNumId w:val="29"/>
  </w:num>
  <w:num w:numId="22">
    <w:abstractNumId w:val="1"/>
  </w:num>
  <w:num w:numId="23">
    <w:abstractNumId w:val="27"/>
  </w:num>
  <w:num w:numId="24">
    <w:abstractNumId w:val="25"/>
  </w:num>
  <w:num w:numId="25">
    <w:abstractNumId w:val="3"/>
  </w:num>
  <w:num w:numId="26">
    <w:abstractNumId w:val="9"/>
  </w:num>
  <w:num w:numId="27">
    <w:abstractNumId w:val="30"/>
  </w:num>
  <w:num w:numId="28">
    <w:abstractNumId w:val="24"/>
  </w:num>
  <w:num w:numId="29">
    <w:abstractNumId w:val="15"/>
  </w:num>
  <w:num w:numId="30">
    <w:abstractNumId w:val="28"/>
  </w:num>
  <w:num w:numId="31">
    <w:abstractNumId w:val="20"/>
  </w:num>
  <w:num w:numId="32">
    <w:abstractNumId w:val="4"/>
  </w:num>
  <w:num w:numId="33">
    <w:abstractNumId w:val="21"/>
  </w:num>
  <w:num w:numId="34">
    <w:abstractNumId w:val="14"/>
  </w:num>
  <w:num w:numId="35">
    <w:abstractNumId w:val="33"/>
  </w:num>
  <w:num w:numId="36">
    <w:abstractNumId w:val="17"/>
  </w:num>
  <w:num w:numId="37">
    <w:abstractNumId w:val="2"/>
  </w:num>
  <w:num w:numId="38">
    <w:abstractNumId w:val="38"/>
  </w:num>
  <w:num w:numId="39">
    <w:abstractNumId w:val="39"/>
  </w:num>
  <w:num w:numId="40">
    <w:abstractNumId w:val="19"/>
  </w:num>
  <w:num w:numId="41">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52528"/>
    <w:rsid w:val="00067B09"/>
    <w:rsid w:val="00077157"/>
    <w:rsid w:val="00077FE4"/>
    <w:rsid w:val="0008350B"/>
    <w:rsid w:val="0008457E"/>
    <w:rsid w:val="00091AF3"/>
    <w:rsid w:val="00092C17"/>
    <w:rsid w:val="00093BCD"/>
    <w:rsid w:val="00095E4D"/>
    <w:rsid w:val="000A68E5"/>
    <w:rsid w:val="000A7A81"/>
    <w:rsid w:val="000B1ACA"/>
    <w:rsid w:val="000B409E"/>
    <w:rsid w:val="000D4BC7"/>
    <w:rsid w:val="000F06DB"/>
    <w:rsid w:val="00103CCC"/>
    <w:rsid w:val="00114B77"/>
    <w:rsid w:val="00117579"/>
    <w:rsid w:val="001259C3"/>
    <w:rsid w:val="00133353"/>
    <w:rsid w:val="001435FD"/>
    <w:rsid w:val="00143DC1"/>
    <w:rsid w:val="0015128F"/>
    <w:rsid w:val="00164AA1"/>
    <w:rsid w:val="001A5734"/>
    <w:rsid w:val="001B0A28"/>
    <w:rsid w:val="001B0AEC"/>
    <w:rsid w:val="001B1EEE"/>
    <w:rsid w:val="001C717D"/>
    <w:rsid w:val="001D0EED"/>
    <w:rsid w:val="001D2756"/>
    <w:rsid w:val="001D5152"/>
    <w:rsid w:val="001F79A1"/>
    <w:rsid w:val="00201B88"/>
    <w:rsid w:val="00204850"/>
    <w:rsid w:val="00207E4C"/>
    <w:rsid w:val="00211864"/>
    <w:rsid w:val="00215D5F"/>
    <w:rsid w:val="00222C6E"/>
    <w:rsid w:val="002276C4"/>
    <w:rsid w:val="00234F97"/>
    <w:rsid w:val="00250F81"/>
    <w:rsid w:val="00281C06"/>
    <w:rsid w:val="00284674"/>
    <w:rsid w:val="002A24BD"/>
    <w:rsid w:val="002A6BED"/>
    <w:rsid w:val="002B3346"/>
    <w:rsid w:val="002B407F"/>
    <w:rsid w:val="002E2C75"/>
    <w:rsid w:val="002E39D2"/>
    <w:rsid w:val="002E515F"/>
    <w:rsid w:val="002F498E"/>
    <w:rsid w:val="003079BB"/>
    <w:rsid w:val="00327345"/>
    <w:rsid w:val="003313EB"/>
    <w:rsid w:val="00337A59"/>
    <w:rsid w:val="00341841"/>
    <w:rsid w:val="0034211A"/>
    <w:rsid w:val="0034492E"/>
    <w:rsid w:val="003533BD"/>
    <w:rsid w:val="00353E20"/>
    <w:rsid w:val="00354F0A"/>
    <w:rsid w:val="00377A68"/>
    <w:rsid w:val="003A07B7"/>
    <w:rsid w:val="003A4A0C"/>
    <w:rsid w:val="003C0B93"/>
    <w:rsid w:val="003E1B22"/>
    <w:rsid w:val="003E5788"/>
    <w:rsid w:val="003E648F"/>
    <w:rsid w:val="003F7AA9"/>
    <w:rsid w:val="00400A1B"/>
    <w:rsid w:val="00402C3B"/>
    <w:rsid w:val="004159C3"/>
    <w:rsid w:val="00423950"/>
    <w:rsid w:val="00426A6D"/>
    <w:rsid w:val="0043220B"/>
    <w:rsid w:val="00447E72"/>
    <w:rsid w:val="00455573"/>
    <w:rsid w:val="004A636F"/>
    <w:rsid w:val="004B712B"/>
    <w:rsid w:val="004C2BC8"/>
    <w:rsid w:val="004C7265"/>
    <w:rsid w:val="004C74C4"/>
    <w:rsid w:val="004D029C"/>
    <w:rsid w:val="004D3F86"/>
    <w:rsid w:val="004D54D5"/>
    <w:rsid w:val="004F6BD7"/>
    <w:rsid w:val="00511895"/>
    <w:rsid w:val="0051353C"/>
    <w:rsid w:val="00521F9F"/>
    <w:rsid w:val="0052277A"/>
    <w:rsid w:val="00564197"/>
    <w:rsid w:val="0056677B"/>
    <w:rsid w:val="0057212B"/>
    <w:rsid w:val="0057796D"/>
    <w:rsid w:val="0059600F"/>
    <w:rsid w:val="00596720"/>
    <w:rsid w:val="00596F5B"/>
    <w:rsid w:val="005B08F1"/>
    <w:rsid w:val="005B3256"/>
    <w:rsid w:val="005B77BB"/>
    <w:rsid w:val="005C1BE7"/>
    <w:rsid w:val="005C3159"/>
    <w:rsid w:val="005D6C54"/>
    <w:rsid w:val="005D71F5"/>
    <w:rsid w:val="005E037A"/>
    <w:rsid w:val="005E3652"/>
    <w:rsid w:val="005E7CF7"/>
    <w:rsid w:val="0061402C"/>
    <w:rsid w:val="00622B37"/>
    <w:rsid w:val="00626D59"/>
    <w:rsid w:val="006338EE"/>
    <w:rsid w:val="00635A85"/>
    <w:rsid w:val="006479D6"/>
    <w:rsid w:val="00662812"/>
    <w:rsid w:val="00666891"/>
    <w:rsid w:val="00693AB3"/>
    <w:rsid w:val="006A29FA"/>
    <w:rsid w:val="006A3890"/>
    <w:rsid w:val="006A39DB"/>
    <w:rsid w:val="006A52A9"/>
    <w:rsid w:val="006C47BE"/>
    <w:rsid w:val="006C6752"/>
    <w:rsid w:val="006C7F3C"/>
    <w:rsid w:val="006F28DE"/>
    <w:rsid w:val="006F2DBB"/>
    <w:rsid w:val="006F4447"/>
    <w:rsid w:val="006F6E42"/>
    <w:rsid w:val="00703DCC"/>
    <w:rsid w:val="0071064B"/>
    <w:rsid w:val="007107A8"/>
    <w:rsid w:val="00723062"/>
    <w:rsid w:val="00725B88"/>
    <w:rsid w:val="00737C19"/>
    <w:rsid w:val="007700A2"/>
    <w:rsid w:val="00770325"/>
    <w:rsid w:val="007744B5"/>
    <w:rsid w:val="00775B5D"/>
    <w:rsid w:val="00794714"/>
    <w:rsid w:val="00795E28"/>
    <w:rsid w:val="0079727E"/>
    <w:rsid w:val="007A4673"/>
    <w:rsid w:val="007B09C9"/>
    <w:rsid w:val="007B693E"/>
    <w:rsid w:val="007C44CF"/>
    <w:rsid w:val="007C5926"/>
    <w:rsid w:val="00802C43"/>
    <w:rsid w:val="008032D2"/>
    <w:rsid w:val="00840B74"/>
    <w:rsid w:val="00842C4A"/>
    <w:rsid w:val="00843E1A"/>
    <w:rsid w:val="008451F9"/>
    <w:rsid w:val="008524C4"/>
    <w:rsid w:val="00854592"/>
    <w:rsid w:val="0086735C"/>
    <w:rsid w:val="0088761B"/>
    <w:rsid w:val="00892155"/>
    <w:rsid w:val="008C1904"/>
    <w:rsid w:val="008D3FF0"/>
    <w:rsid w:val="008E1FF0"/>
    <w:rsid w:val="008E3618"/>
    <w:rsid w:val="008F5CCB"/>
    <w:rsid w:val="00923A8E"/>
    <w:rsid w:val="00926A03"/>
    <w:rsid w:val="00932BE6"/>
    <w:rsid w:val="00932F0B"/>
    <w:rsid w:val="0093533C"/>
    <w:rsid w:val="0094414C"/>
    <w:rsid w:val="00951212"/>
    <w:rsid w:val="00965D35"/>
    <w:rsid w:val="0096615E"/>
    <w:rsid w:val="00995524"/>
    <w:rsid w:val="009B41C8"/>
    <w:rsid w:val="009B5D07"/>
    <w:rsid w:val="009C03BA"/>
    <w:rsid w:val="009C68E6"/>
    <w:rsid w:val="009C768D"/>
    <w:rsid w:val="009E32D8"/>
    <w:rsid w:val="009F4336"/>
    <w:rsid w:val="00A0549F"/>
    <w:rsid w:val="00A24631"/>
    <w:rsid w:val="00A25B67"/>
    <w:rsid w:val="00A264F0"/>
    <w:rsid w:val="00A46514"/>
    <w:rsid w:val="00A52724"/>
    <w:rsid w:val="00A655B2"/>
    <w:rsid w:val="00A659F4"/>
    <w:rsid w:val="00A671AB"/>
    <w:rsid w:val="00A745EA"/>
    <w:rsid w:val="00A80444"/>
    <w:rsid w:val="00A81BD8"/>
    <w:rsid w:val="00A85641"/>
    <w:rsid w:val="00A860E4"/>
    <w:rsid w:val="00A8676D"/>
    <w:rsid w:val="00AA12B0"/>
    <w:rsid w:val="00AA1486"/>
    <w:rsid w:val="00AA2ABC"/>
    <w:rsid w:val="00AA685A"/>
    <w:rsid w:val="00AB13BA"/>
    <w:rsid w:val="00AC11BD"/>
    <w:rsid w:val="00AC15B3"/>
    <w:rsid w:val="00AD0D61"/>
    <w:rsid w:val="00AD6188"/>
    <w:rsid w:val="00AD73EE"/>
    <w:rsid w:val="00B02981"/>
    <w:rsid w:val="00B07FC0"/>
    <w:rsid w:val="00B12999"/>
    <w:rsid w:val="00B155EA"/>
    <w:rsid w:val="00B3337A"/>
    <w:rsid w:val="00B3641C"/>
    <w:rsid w:val="00B452B7"/>
    <w:rsid w:val="00B560E2"/>
    <w:rsid w:val="00B60A6E"/>
    <w:rsid w:val="00B71580"/>
    <w:rsid w:val="00B774AF"/>
    <w:rsid w:val="00B81E0A"/>
    <w:rsid w:val="00B85245"/>
    <w:rsid w:val="00B96B47"/>
    <w:rsid w:val="00B979C4"/>
    <w:rsid w:val="00BA4761"/>
    <w:rsid w:val="00BA6166"/>
    <w:rsid w:val="00BC3E95"/>
    <w:rsid w:val="00BE67FB"/>
    <w:rsid w:val="00BE76C1"/>
    <w:rsid w:val="00BF4D95"/>
    <w:rsid w:val="00C004BE"/>
    <w:rsid w:val="00C0065B"/>
    <w:rsid w:val="00C02F2B"/>
    <w:rsid w:val="00C12F24"/>
    <w:rsid w:val="00C1389F"/>
    <w:rsid w:val="00C25FC9"/>
    <w:rsid w:val="00C35BEF"/>
    <w:rsid w:val="00C43DE3"/>
    <w:rsid w:val="00C52D4A"/>
    <w:rsid w:val="00C55E2F"/>
    <w:rsid w:val="00C66124"/>
    <w:rsid w:val="00C740BC"/>
    <w:rsid w:val="00C80E14"/>
    <w:rsid w:val="00C8317E"/>
    <w:rsid w:val="00C83B00"/>
    <w:rsid w:val="00CA3B5E"/>
    <w:rsid w:val="00CA6BFF"/>
    <w:rsid w:val="00CB03AE"/>
    <w:rsid w:val="00CB076F"/>
    <w:rsid w:val="00CB31AD"/>
    <w:rsid w:val="00CB3284"/>
    <w:rsid w:val="00CD2102"/>
    <w:rsid w:val="00CD47A7"/>
    <w:rsid w:val="00CE763A"/>
    <w:rsid w:val="00CF1080"/>
    <w:rsid w:val="00CF2D31"/>
    <w:rsid w:val="00CF7017"/>
    <w:rsid w:val="00D10291"/>
    <w:rsid w:val="00D15471"/>
    <w:rsid w:val="00D435D9"/>
    <w:rsid w:val="00D44ED7"/>
    <w:rsid w:val="00D47003"/>
    <w:rsid w:val="00D546C7"/>
    <w:rsid w:val="00D63CA5"/>
    <w:rsid w:val="00D77FEF"/>
    <w:rsid w:val="00DC2BF0"/>
    <w:rsid w:val="00DE031B"/>
    <w:rsid w:val="00E10691"/>
    <w:rsid w:val="00E11BB3"/>
    <w:rsid w:val="00E413BB"/>
    <w:rsid w:val="00E515C7"/>
    <w:rsid w:val="00E572E9"/>
    <w:rsid w:val="00E57D18"/>
    <w:rsid w:val="00E62DA1"/>
    <w:rsid w:val="00E6328B"/>
    <w:rsid w:val="00E658CA"/>
    <w:rsid w:val="00E83A59"/>
    <w:rsid w:val="00E8652C"/>
    <w:rsid w:val="00E92B55"/>
    <w:rsid w:val="00EA23A6"/>
    <w:rsid w:val="00EA6672"/>
    <w:rsid w:val="00EB1E54"/>
    <w:rsid w:val="00EE09D1"/>
    <w:rsid w:val="00EE3C1B"/>
    <w:rsid w:val="00EF22A7"/>
    <w:rsid w:val="00F24AED"/>
    <w:rsid w:val="00F24BDA"/>
    <w:rsid w:val="00F3477E"/>
    <w:rsid w:val="00F369C0"/>
    <w:rsid w:val="00F37A68"/>
    <w:rsid w:val="00F42551"/>
    <w:rsid w:val="00F458E9"/>
    <w:rsid w:val="00F5523A"/>
    <w:rsid w:val="00F62850"/>
    <w:rsid w:val="00F66B09"/>
    <w:rsid w:val="00F72664"/>
    <w:rsid w:val="00F74A5F"/>
    <w:rsid w:val="00F823AE"/>
    <w:rsid w:val="00F83541"/>
    <w:rsid w:val="00F84997"/>
    <w:rsid w:val="00F94708"/>
    <w:rsid w:val="00F957D3"/>
    <w:rsid w:val="00F97A1B"/>
    <w:rsid w:val="00FA7368"/>
    <w:rsid w:val="00FB116B"/>
    <w:rsid w:val="00FC22A2"/>
    <w:rsid w:val="00FD6045"/>
    <w:rsid w:val="00FE2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8C831C8D-23A0-47F6-B65A-B8FC91FF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3EB"/>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19">
    <w:name w:val="Неразрешенное упоминание1"/>
    <w:basedOn w:val="a0"/>
    <w:uiPriority w:val="99"/>
    <w:semiHidden/>
    <w:unhideWhenUsed/>
    <w:rsid w:val="00E10691"/>
    <w:rPr>
      <w:color w:val="605E5C"/>
      <w:shd w:val="clear" w:color="auto" w:fill="E1DFDD"/>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8451F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93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7B6E1-37DA-423A-B055-D08AD228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7379</Words>
  <Characters>42064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2023-06-09T10:04:00Z</dcterms:created>
  <dcterms:modified xsi:type="dcterms:W3CDTF">2023-06-13T14:13:00Z</dcterms:modified>
</cp:coreProperties>
</file>